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33E" w:rsidRPr="00574633"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385623" w:themeColor="accent6" w:themeShade="80"/>
          <w:spacing w:val="24"/>
          <w:sz w:val="28"/>
          <w:szCs w:val="28"/>
          <w:lang w:eastAsia="ru-RU"/>
        </w:rPr>
      </w:pP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pacing w:val="24"/>
          <w:sz w:val="26"/>
          <w:szCs w:val="26"/>
          <w:lang w:eastAsia="ru-RU"/>
        </w:rPr>
      </w:pPr>
      <w:r w:rsidRPr="001E67BE">
        <w:rPr>
          <w:rFonts w:ascii="Times New Roman" w:hAnsi="Times New Roman"/>
          <w:b/>
          <w:bCs/>
          <w:spacing w:val="24"/>
          <w:sz w:val="26"/>
          <w:szCs w:val="26"/>
          <w:lang w:eastAsia="ru-RU"/>
        </w:rPr>
        <w:t>ЗАКЛЮЧЕНИЕ</w:t>
      </w: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lang w:eastAsia="ru-RU"/>
        </w:rPr>
      </w:pPr>
      <w:r w:rsidRPr="001E67BE">
        <w:rPr>
          <w:rFonts w:ascii="Times New Roman" w:hAnsi="Times New Roman"/>
          <w:b/>
          <w:bCs/>
          <w:sz w:val="26"/>
          <w:szCs w:val="26"/>
          <w:lang w:eastAsia="ru-RU"/>
        </w:rPr>
        <w:t xml:space="preserve">о результатах </w:t>
      </w:r>
      <w:r w:rsidRPr="001E67BE">
        <w:rPr>
          <w:rFonts w:ascii="Times New Roman" w:hAnsi="Times New Roman"/>
          <w:b/>
          <w:sz w:val="26"/>
          <w:szCs w:val="26"/>
          <w:lang w:eastAsia="ru-RU"/>
        </w:rPr>
        <w:t>общественных обсуждений</w:t>
      </w: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4"/>
          <w:lang w:eastAsia="ru-RU"/>
        </w:rPr>
      </w:pP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eastAsia="ru-RU"/>
        </w:rPr>
      </w:pPr>
      <w:r w:rsidRPr="006B4697">
        <w:rPr>
          <w:rFonts w:ascii="Times New Roman" w:hAnsi="Times New Roman"/>
          <w:b/>
          <w:sz w:val="24"/>
          <w:szCs w:val="26"/>
          <w:lang w:eastAsia="ru-RU"/>
        </w:rPr>
        <w:t>«</w:t>
      </w:r>
      <w:r>
        <w:rPr>
          <w:rFonts w:ascii="Times New Roman" w:hAnsi="Times New Roman"/>
          <w:b/>
          <w:sz w:val="24"/>
          <w:szCs w:val="26"/>
          <w:lang w:eastAsia="ru-RU"/>
        </w:rPr>
        <w:t>2</w:t>
      </w:r>
      <w:r w:rsidR="00671E3C">
        <w:rPr>
          <w:rFonts w:ascii="Times New Roman" w:hAnsi="Times New Roman"/>
          <w:b/>
          <w:sz w:val="24"/>
          <w:szCs w:val="26"/>
          <w:lang w:eastAsia="ru-RU"/>
        </w:rPr>
        <w:t>7</w:t>
      </w:r>
      <w:r w:rsidRPr="006B4697">
        <w:rPr>
          <w:rFonts w:ascii="Times New Roman" w:hAnsi="Times New Roman"/>
          <w:b/>
          <w:sz w:val="24"/>
          <w:szCs w:val="26"/>
          <w:lang w:eastAsia="ru-RU"/>
        </w:rPr>
        <w:t xml:space="preserve">» </w:t>
      </w:r>
      <w:r>
        <w:rPr>
          <w:rFonts w:ascii="Times New Roman" w:hAnsi="Times New Roman"/>
          <w:b/>
          <w:sz w:val="24"/>
          <w:szCs w:val="26"/>
          <w:lang w:eastAsia="ru-RU"/>
        </w:rPr>
        <w:t>января</w:t>
      </w:r>
      <w:r w:rsidRPr="006B4697">
        <w:rPr>
          <w:rFonts w:ascii="Times New Roman" w:hAnsi="Times New Roman"/>
          <w:b/>
          <w:sz w:val="24"/>
          <w:szCs w:val="26"/>
          <w:lang w:eastAsia="ru-RU"/>
        </w:rPr>
        <w:t xml:space="preserve"> 202</w:t>
      </w:r>
      <w:r>
        <w:rPr>
          <w:rFonts w:ascii="Times New Roman" w:hAnsi="Times New Roman"/>
          <w:b/>
          <w:sz w:val="24"/>
          <w:szCs w:val="26"/>
          <w:lang w:eastAsia="ru-RU"/>
        </w:rPr>
        <w:t>1</w:t>
      </w:r>
      <w:r w:rsidRPr="006B4697">
        <w:rPr>
          <w:rFonts w:ascii="Times New Roman" w:hAnsi="Times New Roman"/>
          <w:b/>
          <w:sz w:val="24"/>
          <w:szCs w:val="26"/>
          <w:lang w:eastAsia="ru-RU"/>
        </w:rPr>
        <w:t xml:space="preserve"> года                                                                                                            г. Тверь</w:t>
      </w: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28"/>
          <w:lang w:eastAsia="ru-RU"/>
        </w:rPr>
      </w:pPr>
    </w:p>
    <w:p w:rsidR="0033633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8"/>
          <w:lang w:eastAsia="ru-RU"/>
        </w:rPr>
      </w:pPr>
      <w:r w:rsidRPr="001E67BE">
        <w:rPr>
          <w:rFonts w:ascii="Times New Roman" w:hAnsi="Times New Roman"/>
          <w:b/>
          <w:sz w:val="24"/>
          <w:szCs w:val="26"/>
          <w:lang w:eastAsia="ru-RU"/>
        </w:rPr>
        <w:t>Наименование проекта:</w:t>
      </w:r>
      <w:r w:rsidRPr="001E67BE">
        <w:rPr>
          <w:rFonts w:ascii="Times New Roman" w:hAnsi="Times New Roman"/>
          <w:sz w:val="24"/>
          <w:szCs w:val="28"/>
          <w:lang w:eastAsia="ru-RU"/>
        </w:rPr>
        <w:t xml:space="preserve"> </w:t>
      </w:r>
    </w:p>
    <w:p w:rsidR="0033633E" w:rsidRPr="009133EA"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Проект генерального плана города Твери</w:t>
      </w: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28"/>
          <w:lang w:eastAsia="ru-RU"/>
        </w:rPr>
      </w:pPr>
      <w:r w:rsidRPr="001E67BE">
        <w:rPr>
          <w:rFonts w:ascii="Times New Roman" w:hAnsi="Times New Roman"/>
          <w:sz w:val="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eastAsia="ru-RU"/>
        </w:rPr>
      </w:pPr>
      <w:r w:rsidRPr="001E67BE">
        <w:rPr>
          <w:rFonts w:ascii="Times New Roman" w:hAnsi="Times New Roman"/>
          <w:sz w:val="20"/>
          <w:szCs w:val="20"/>
          <w:lang w:eastAsia="ru-RU"/>
        </w:rPr>
        <w:t>(наименование проекта, рассмотренного на общественных обсуждениях)</w:t>
      </w:r>
    </w:p>
    <w:p w:rsidR="0033633E" w:rsidRPr="001E67BE" w:rsidRDefault="0033633E" w:rsidP="0033633E">
      <w:pPr>
        <w:autoSpaceDE w:val="0"/>
        <w:autoSpaceDN w:val="0"/>
        <w:adjustRightInd w:val="0"/>
        <w:spacing w:after="0" w:line="240" w:lineRule="auto"/>
        <w:jc w:val="both"/>
        <w:rPr>
          <w:rFonts w:ascii="Times New Roman" w:eastAsiaTheme="minorHAnsi" w:hAnsi="Times New Roman"/>
          <w:szCs w:val="16"/>
        </w:rPr>
      </w:pPr>
    </w:p>
    <w:p w:rsidR="0033633E" w:rsidRPr="001E67BE" w:rsidRDefault="0033633E" w:rsidP="0033633E">
      <w:pPr>
        <w:autoSpaceDE w:val="0"/>
        <w:autoSpaceDN w:val="0"/>
        <w:adjustRightInd w:val="0"/>
        <w:spacing w:after="0" w:line="240" w:lineRule="auto"/>
        <w:jc w:val="both"/>
        <w:rPr>
          <w:rFonts w:ascii="Times New Roman" w:eastAsiaTheme="minorHAnsi" w:hAnsi="Times New Roman"/>
          <w:sz w:val="24"/>
          <w:szCs w:val="26"/>
        </w:rPr>
      </w:pPr>
      <w:r w:rsidRPr="006B4697">
        <w:rPr>
          <w:rFonts w:ascii="Times New Roman" w:eastAsiaTheme="minorHAnsi" w:hAnsi="Times New Roman"/>
          <w:b/>
          <w:sz w:val="24"/>
          <w:szCs w:val="26"/>
        </w:rPr>
        <w:t>Количество участников общественных обсуждений:</w:t>
      </w:r>
      <w:r w:rsidRPr="006B4697">
        <w:rPr>
          <w:rFonts w:ascii="Times New Roman" w:eastAsiaTheme="minorHAnsi" w:hAnsi="Times New Roman"/>
          <w:sz w:val="24"/>
          <w:szCs w:val="26"/>
        </w:rPr>
        <w:t xml:space="preserve"> </w:t>
      </w:r>
      <w:r w:rsidR="0032785E">
        <w:rPr>
          <w:rFonts w:ascii="Times New Roman" w:eastAsiaTheme="minorHAnsi" w:hAnsi="Times New Roman"/>
          <w:sz w:val="24"/>
          <w:szCs w:val="26"/>
        </w:rPr>
        <w:t>35</w:t>
      </w:r>
    </w:p>
    <w:p w:rsidR="0033633E" w:rsidRPr="001E67BE" w:rsidRDefault="0033633E" w:rsidP="0033633E">
      <w:pPr>
        <w:autoSpaceDE w:val="0"/>
        <w:autoSpaceDN w:val="0"/>
        <w:adjustRightInd w:val="0"/>
        <w:spacing w:after="0" w:line="240" w:lineRule="auto"/>
        <w:jc w:val="both"/>
        <w:rPr>
          <w:rFonts w:ascii="Times New Roman" w:eastAsiaTheme="minorHAnsi" w:hAnsi="Times New Roman"/>
          <w:szCs w:val="18"/>
        </w:rPr>
      </w:pPr>
    </w:p>
    <w:p w:rsidR="0033633E" w:rsidRDefault="0033633E" w:rsidP="0033633E">
      <w:pPr>
        <w:autoSpaceDE w:val="0"/>
        <w:autoSpaceDN w:val="0"/>
        <w:adjustRightInd w:val="0"/>
        <w:spacing w:after="0" w:line="240" w:lineRule="auto"/>
        <w:jc w:val="both"/>
        <w:rPr>
          <w:rFonts w:ascii="Times New Roman" w:eastAsiaTheme="minorHAnsi" w:hAnsi="Times New Roman"/>
          <w:sz w:val="24"/>
          <w:szCs w:val="26"/>
        </w:rPr>
      </w:pPr>
      <w:r w:rsidRPr="00DA66BA">
        <w:rPr>
          <w:rFonts w:ascii="Times New Roman" w:eastAsiaTheme="minorHAnsi" w:hAnsi="Times New Roman"/>
          <w:b/>
          <w:sz w:val="24"/>
          <w:szCs w:val="26"/>
        </w:rPr>
        <w:t>Протокол общественных обсуждений:</w:t>
      </w:r>
      <w:r w:rsidRPr="00DA66BA">
        <w:rPr>
          <w:rFonts w:ascii="Times New Roman" w:eastAsiaTheme="minorHAnsi" w:hAnsi="Times New Roman"/>
          <w:sz w:val="24"/>
          <w:szCs w:val="26"/>
        </w:rPr>
        <w:t xml:space="preserve"> №</w:t>
      </w:r>
      <w:r>
        <w:rPr>
          <w:rFonts w:ascii="Times New Roman" w:eastAsiaTheme="minorHAnsi" w:hAnsi="Times New Roman"/>
          <w:sz w:val="24"/>
          <w:szCs w:val="26"/>
        </w:rPr>
        <w:t xml:space="preserve"> 1 </w:t>
      </w:r>
      <w:r w:rsidRPr="00DA66BA">
        <w:rPr>
          <w:rFonts w:ascii="Times New Roman" w:eastAsiaTheme="minorHAnsi" w:hAnsi="Times New Roman"/>
          <w:sz w:val="24"/>
          <w:szCs w:val="26"/>
        </w:rPr>
        <w:t>от «</w:t>
      </w:r>
      <w:r>
        <w:rPr>
          <w:rFonts w:ascii="Times New Roman" w:eastAsiaTheme="minorHAnsi" w:hAnsi="Times New Roman"/>
          <w:sz w:val="24"/>
          <w:szCs w:val="26"/>
        </w:rPr>
        <w:t>22</w:t>
      </w:r>
      <w:r w:rsidRPr="00DA66BA">
        <w:rPr>
          <w:rFonts w:ascii="Times New Roman" w:eastAsiaTheme="minorHAnsi" w:hAnsi="Times New Roman"/>
          <w:sz w:val="24"/>
          <w:szCs w:val="26"/>
        </w:rPr>
        <w:t xml:space="preserve">» </w:t>
      </w:r>
      <w:r>
        <w:rPr>
          <w:rFonts w:ascii="Times New Roman" w:eastAsiaTheme="minorHAnsi" w:hAnsi="Times New Roman"/>
          <w:sz w:val="24"/>
          <w:szCs w:val="26"/>
        </w:rPr>
        <w:t>января</w:t>
      </w:r>
      <w:r w:rsidRPr="00DA66BA">
        <w:rPr>
          <w:rFonts w:ascii="Times New Roman" w:eastAsiaTheme="minorHAnsi" w:hAnsi="Times New Roman"/>
          <w:sz w:val="24"/>
          <w:szCs w:val="26"/>
        </w:rPr>
        <w:t xml:space="preserve"> 202</w:t>
      </w:r>
      <w:r>
        <w:rPr>
          <w:rFonts w:ascii="Times New Roman" w:eastAsiaTheme="minorHAnsi" w:hAnsi="Times New Roman"/>
          <w:sz w:val="24"/>
          <w:szCs w:val="26"/>
        </w:rPr>
        <w:t>1</w:t>
      </w:r>
      <w:r w:rsidRPr="00DA66BA">
        <w:rPr>
          <w:rFonts w:ascii="Times New Roman" w:eastAsiaTheme="minorHAnsi" w:hAnsi="Times New Roman"/>
          <w:sz w:val="24"/>
          <w:szCs w:val="26"/>
        </w:rPr>
        <w:t xml:space="preserve"> г.</w:t>
      </w:r>
    </w:p>
    <w:p w:rsidR="0033633E" w:rsidRDefault="0033633E" w:rsidP="0033633E">
      <w:pPr>
        <w:autoSpaceDE w:val="0"/>
        <w:autoSpaceDN w:val="0"/>
        <w:adjustRightInd w:val="0"/>
        <w:spacing w:after="0" w:line="240" w:lineRule="auto"/>
        <w:jc w:val="both"/>
        <w:rPr>
          <w:rFonts w:ascii="Times New Roman" w:eastAsiaTheme="minorHAnsi" w:hAnsi="Times New Roman"/>
          <w:sz w:val="24"/>
          <w:szCs w:val="26"/>
        </w:rPr>
      </w:pPr>
    </w:p>
    <w:p w:rsidR="0033633E" w:rsidRDefault="0033633E" w:rsidP="0033633E">
      <w:pPr>
        <w:autoSpaceDE w:val="0"/>
        <w:autoSpaceDN w:val="0"/>
        <w:adjustRightInd w:val="0"/>
        <w:spacing w:after="0" w:line="240" w:lineRule="auto"/>
        <w:jc w:val="both"/>
        <w:rPr>
          <w:rFonts w:ascii="Times New Roman" w:eastAsiaTheme="minorHAnsi" w:hAnsi="Times New Roman"/>
          <w:b/>
          <w:sz w:val="24"/>
          <w:szCs w:val="26"/>
        </w:rPr>
      </w:pPr>
      <w:r w:rsidRPr="001E67BE">
        <w:rPr>
          <w:rFonts w:ascii="Times New Roman" w:eastAsiaTheme="minorHAnsi" w:hAnsi="Times New Roman"/>
          <w:b/>
          <w:sz w:val="24"/>
          <w:szCs w:val="26"/>
        </w:rPr>
        <w:t>Предложения и замечания участников общественных обсуждений:</w:t>
      </w:r>
    </w:p>
    <w:p w:rsidR="0033633E" w:rsidRPr="001E67BE" w:rsidRDefault="0033633E" w:rsidP="0033633E">
      <w:pPr>
        <w:autoSpaceDE w:val="0"/>
        <w:autoSpaceDN w:val="0"/>
        <w:adjustRightInd w:val="0"/>
        <w:spacing w:after="0" w:line="240" w:lineRule="auto"/>
        <w:jc w:val="both"/>
        <w:rPr>
          <w:rFonts w:ascii="Times New Roman" w:eastAsiaTheme="minorHAnsi" w:hAnsi="Times New Roman"/>
          <w:b/>
          <w:sz w:val="24"/>
          <w:szCs w:val="26"/>
        </w:rPr>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500"/>
        <w:gridCol w:w="65"/>
        <w:gridCol w:w="7040"/>
        <w:gridCol w:w="7"/>
      </w:tblGrid>
      <w:tr w:rsidR="0033633E" w:rsidRPr="00BF40E3" w:rsidTr="004B2560">
        <w:trPr>
          <w:jc w:val="center"/>
        </w:trPr>
        <w:tc>
          <w:tcPr>
            <w:tcW w:w="10303" w:type="dxa"/>
            <w:gridSpan w:val="5"/>
          </w:tcPr>
          <w:p w:rsidR="0033633E" w:rsidRPr="00BF40E3" w:rsidRDefault="0033633E" w:rsidP="004B2560">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0"/>
              <w:jc w:val="center"/>
              <w:rPr>
                <w:b/>
                <w:lang w:eastAsia="ru-RU"/>
              </w:rPr>
            </w:pPr>
            <w:r w:rsidRPr="00BF40E3">
              <w:rPr>
                <w:b/>
                <w:color w:val="000000"/>
              </w:rPr>
              <w:t>1)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w:t>
            </w:r>
          </w:p>
        </w:tc>
      </w:tr>
      <w:tr w:rsidR="0033633E" w:rsidRPr="00BF40E3" w:rsidTr="004B2560">
        <w:trPr>
          <w:trHeight w:val="397"/>
          <w:jc w:val="center"/>
        </w:trPr>
        <w:tc>
          <w:tcPr>
            <w:tcW w:w="3191" w:type="dxa"/>
            <w:gridSpan w:val="2"/>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Участник общественных обсуждений</w:t>
            </w:r>
          </w:p>
        </w:tc>
        <w:tc>
          <w:tcPr>
            <w:tcW w:w="7112" w:type="dxa"/>
            <w:gridSpan w:val="3"/>
          </w:tcPr>
          <w:p w:rsidR="0033633E" w:rsidRPr="00BF40E3" w:rsidRDefault="0033633E" w:rsidP="004B2560">
            <w:pPr>
              <w:shd w:val="clear" w:color="auto" w:fill="FFFFFF"/>
              <w:spacing w:after="0" w:line="240" w:lineRule="auto"/>
              <w:jc w:val="center"/>
              <w:rPr>
                <w:rFonts w:ascii="Times New Roman" w:hAnsi="Times New Roman"/>
              </w:rPr>
            </w:pPr>
            <w:r w:rsidRPr="00BF40E3">
              <w:rPr>
                <w:rFonts w:ascii="Times New Roman" w:hAnsi="Times New Roman"/>
              </w:rPr>
              <w:t>Содержание предложений и (или) замечаний</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1</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Головкин А.А.</w:t>
            </w:r>
          </w:p>
        </w:tc>
        <w:tc>
          <w:tcPr>
            <w:tcW w:w="7112" w:type="dxa"/>
            <w:gridSpan w:val="3"/>
          </w:tcPr>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Из генплана хотелось бы затронуть карту движения общественного транспорта, а именно предполагаемую трамвайную систему.</w:t>
            </w:r>
            <w:r w:rsidRPr="00BF40E3">
              <w:rPr>
                <w:rFonts w:ascii="Times New Roman" w:hAnsi="Times New Roman"/>
              </w:rPr>
              <w:br/>
              <w:t>В своих рассуждениях я буду ссылаться на проект программы комплексного развития транспортной инфраструктуры города Твери на 2020-2039 годы, так как считаю его решения более удачными (далее упоминается как - *)</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1) Для начала рассмотрим недавно закрывшийся 5-ый маршрут: ДСК- ул. Горького - Тверской пр-т - пр-т Чайковского - Автовокзал. В дальнейшем планируется продление этой линии в Южный по ул. Коминтерна, только не по </w:t>
            </w:r>
            <w:proofErr w:type="spellStart"/>
            <w:r w:rsidRPr="00BF40E3">
              <w:rPr>
                <w:rFonts w:ascii="Times New Roman" w:hAnsi="Times New Roman"/>
              </w:rPr>
              <w:t>Бурашевскому</w:t>
            </w:r>
            <w:proofErr w:type="spellEnd"/>
            <w:r w:rsidRPr="00BF40E3">
              <w:rPr>
                <w:rFonts w:ascii="Times New Roman" w:hAnsi="Times New Roman"/>
              </w:rPr>
              <w:t xml:space="preserve"> путепроводу, а по мосту в районе гаражей за Крупским, далее трамвай следует вдоль ул. Конечной, на ул. Весеннюю и через Южный-Г уходит куда-то в поле за </w:t>
            </w:r>
            <w:proofErr w:type="spellStart"/>
            <w:r w:rsidRPr="00BF40E3">
              <w:rPr>
                <w:rFonts w:ascii="Times New Roman" w:hAnsi="Times New Roman"/>
              </w:rPr>
              <w:t>Иллидиум</w:t>
            </w:r>
            <w:proofErr w:type="spellEnd"/>
            <w:r w:rsidRPr="00BF40E3">
              <w:rPr>
                <w:rFonts w:ascii="Times New Roman" w:hAnsi="Times New Roman"/>
              </w:rPr>
              <w:t>, где планируется дальнейшая высотная застройка. Честно выглядит как бред, основная задача ОТ выдержать конкуренцию с личным автомобилем (ОТ не должен сильно проигрывать личному автомобилю в скорости перевозки</w:t>
            </w:r>
            <w:r w:rsidRPr="00BF40E3">
              <w:rPr>
                <w:rFonts w:ascii="Times New Roman" w:hAnsi="Times New Roman"/>
              </w:rPr>
              <w:br/>
              <w:t>пассажиров), и поэтому глупо пускать трамвай кататься где-то за Крупским, только из-за страха отбирать у автомобилистов полосу на Крупском мосту (</w:t>
            </w:r>
            <w:proofErr w:type="spellStart"/>
            <w:r w:rsidRPr="00BF40E3">
              <w:rPr>
                <w:rFonts w:ascii="Times New Roman" w:hAnsi="Times New Roman"/>
              </w:rPr>
              <w:t>Бурашевский</w:t>
            </w:r>
            <w:proofErr w:type="spellEnd"/>
            <w:r w:rsidRPr="00BF40E3">
              <w:rPr>
                <w:rFonts w:ascii="Times New Roman" w:hAnsi="Times New Roman"/>
              </w:rPr>
              <w:t xml:space="preserve"> путепровод). </w:t>
            </w:r>
            <w:proofErr w:type="gramStart"/>
            <w:r w:rsidRPr="00BF40E3">
              <w:rPr>
                <w:rFonts w:ascii="Times New Roman" w:hAnsi="Times New Roman"/>
              </w:rPr>
              <w:t>Помимо этого</w:t>
            </w:r>
            <w:proofErr w:type="gramEnd"/>
            <w:r w:rsidRPr="00BF40E3">
              <w:rPr>
                <w:rFonts w:ascii="Times New Roman" w:hAnsi="Times New Roman"/>
              </w:rPr>
              <w:t xml:space="preserve"> с одной стороны ОЖД там </w:t>
            </w:r>
            <w:proofErr w:type="spellStart"/>
            <w:r w:rsidRPr="00BF40E3">
              <w:rPr>
                <w:rFonts w:ascii="Times New Roman" w:hAnsi="Times New Roman"/>
              </w:rPr>
              <w:t>промзона</w:t>
            </w:r>
            <w:proofErr w:type="spellEnd"/>
            <w:r w:rsidRPr="00BF40E3">
              <w:rPr>
                <w:rFonts w:ascii="Times New Roman" w:hAnsi="Times New Roman"/>
              </w:rPr>
              <w:t>, с другой - одноэтажная застройка, нетрудно заметить, что этот участок линии всегда будет убыточным. Что вполне когда-нибудь послужит аргументом для очередного закрытия участка маршрута и дальнейшего снятия путей.</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В * эта проблема решена самым очевидным образом маршрут пролегает по </w:t>
            </w:r>
            <w:proofErr w:type="spellStart"/>
            <w:r w:rsidRPr="00BF40E3">
              <w:rPr>
                <w:rFonts w:ascii="Times New Roman" w:hAnsi="Times New Roman"/>
              </w:rPr>
              <w:t>Бурашевскому</w:t>
            </w:r>
            <w:proofErr w:type="spellEnd"/>
            <w:r w:rsidRPr="00BF40E3">
              <w:rPr>
                <w:rFonts w:ascii="Times New Roman" w:hAnsi="Times New Roman"/>
              </w:rPr>
              <w:t xml:space="preserve"> путепроводу и уходит в сторону Южного по старой трамвайной линии, а от старой конечной уходит в сторону </w:t>
            </w:r>
            <w:proofErr w:type="spellStart"/>
            <w:r w:rsidRPr="00BF40E3">
              <w:rPr>
                <w:rFonts w:ascii="Times New Roman" w:hAnsi="Times New Roman"/>
              </w:rPr>
              <w:t>Иллидиума</w:t>
            </w:r>
            <w:proofErr w:type="spellEnd"/>
            <w:r w:rsidRPr="00BF40E3">
              <w:rPr>
                <w:rFonts w:ascii="Times New Roman" w:hAnsi="Times New Roman"/>
              </w:rPr>
              <w:t>.</w:t>
            </w:r>
            <w:r w:rsidRPr="00BF40E3">
              <w:rPr>
                <w:rFonts w:ascii="Times New Roman" w:hAnsi="Times New Roman"/>
              </w:rPr>
              <w:br/>
              <w:t xml:space="preserve">2)Далее сразу бросается в глаза линия Б-р </w:t>
            </w:r>
            <w:proofErr w:type="spellStart"/>
            <w:r w:rsidRPr="00BF40E3">
              <w:rPr>
                <w:rFonts w:ascii="Times New Roman" w:hAnsi="Times New Roman"/>
              </w:rPr>
              <w:t>Цанова</w:t>
            </w:r>
            <w:proofErr w:type="spellEnd"/>
            <w:r w:rsidRPr="00BF40E3">
              <w:rPr>
                <w:rFonts w:ascii="Times New Roman" w:hAnsi="Times New Roman"/>
              </w:rPr>
              <w:t xml:space="preserve"> (Зелёный проезд) - ул. Орджоникидзе - пр-т Победы - ул. Дарвина - ул. Спартака - пр-т Калинина - пр-т Ленина - ул. Республиканская</w:t>
            </w:r>
            <w:r w:rsidRPr="00BF40E3">
              <w:rPr>
                <w:rFonts w:ascii="Times New Roman" w:hAnsi="Times New Roman"/>
              </w:rPr>
              <w:br/>
              <w:t xml:space="preserve">Довольно спорное решение, в текущую схему транспорта этот маршрут не вписывается совершенно, так как полностью покрывается автобусом 33, в своё время 33 маршрут был настоящим успехом тогдашнего ПАТП, так как был единственным маршрутом, который соединял Пролетарку, Проспект Победы и Орджоникидзе с гипермаркетом «Глобус». Независимо от спорности этой линии, сразу бросается в глаза отсутствие соединения линий между Б-р </w:t>
            </w:r>
            <w:proofErr w:type="spellStart"/>
            <w:r w:rsidRPr="00BF40E3">
              <w:rPr>
                <w:rFonts w:ascii="Times New Roman" w:hAnsi="Times New Roman"/>
              </w:rPr>
              <w:t>Цанова</w:t>
            </w:r>
            <w:proofErr w:type="spellEnd"/>
            <w:r w:rsidRPr="00BF40E3">
              <w:rPr>
                <w:rFonts w:ascii="Times New Roman" w:hAnsi="Times New Roman"/>
              </w:rPr>
              <w:t xml:space="preserve"> и ул. Коминтерна. Даже если мы не планируем трамвайного маршрута, которому необходимо такое соединение, стратегически неверно не соединять так близко расположенные линии, так как трамвайная система должна быть </w:t>
            </w:r>
            <w:r w:rsidRPr="00BF40E3">
              <w:rPr>
                <w:rFonts w:ascii="Times New Roman" w:hAnsi="Times New Roman"/>
              </w:rPr>
              <w:lastRenderedPageBreak/>
              <w:t>достаточно разветвленной, чтобы обстоятельства непреодолимой силы не могли парализовать маршрут целиком.</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В * это учитывается, но там это соединение используется тремя из четырёх маршрутов.</w:t>
            </w:r>
            <w:r w:rsidRPr="00BF40E3">
              <w:rPr>
                <w:rFonts w:ascii="Times New Roman" w:hAnsi="Times New Roman"/>
              </w:rPr>
              <w:br/>
              <w:t>Далее конкретные маршруты по представленной схеме определить трудно, поэтому выскажу мысли по увиденному:</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3) На схеме обозначена линия </w:t>
            </w:r>
            <w:proofErr w:type="gramStart"/>
            <w:r w:rsidRPr="00BF40E3">
              <w:rPr>
                <w:rFonts w:ascii="Times New Roman" w:hAnsi="Times New Roman"/>
              </w:rPr>
              <w:t>по Благоева</w:t>
            </w:r>
            <w:proofErr w:type="gramEnd"/>
            <w:r w:rsidRPr="00BF40E3">
              <w:rPr>
                <w:rFonts w:ascii="Times New Roman" w:hAnsi="Times New Roman"/>
              </w:rPr>
              <w:t xml:space="preserve"> и Хрустальной к трамвайному парку, глупо использовать её только как подъезд к парку (так как это связь с </w:t>
            </w:r>
            <w:proofErr w:type="spellStart"/>
            <w:r w:rsidRPr="00BF40E3">
              <w:rPr>
                <w:rFonts w:ascii="Times New Roman" w:hAnsi="Times New Roman"/>
              </w:rPr>
              <w:t>Соминкой</w:t>
            </w:r>
            <w:proofErr w:type="spellEnd"/>
            <w:r w:rsidRPr="00BF40E3">
              <w:rPr>
                <w:rFonts w:ascii="Times New Roman" w:hAnsi="Times New Roman"/>
              </w:rPr>
              <w:t xml:space="preserve"> трамвайной сети), вероятно, планируется восстановление 11-ого маршрута, однако 11-ый маршрут частично дублирует 5-ый маршрут трамвая и несколько маршрутов автобусов, что создаёт вопросы по его оправданности. В * вопрос 11-ого маршрута решается великолепно, там предполагается, что 11 маршрут будет следовать так: Ул. Хрустальная - ул. Благоева - ул. Горького - Речной вокзал - ул. Академика Туполева - Восточный мост - ул. Орджоникидзе - б-р </w:t>
            </w:r>
            <w:proofErr w:type="spellStart"/>
            <w:r w:rsidRPr="00BF40E3">
              <w:rPr>
                <w:rFonts w:ascii="Times New Roman" w:hAnsi="Times New Roman"/>
              </w:rPr>
              <w:t>Цанова</w:t>
            </w:r>
            <w:proofErr w:type="spellEnd"/>
            <w:r w:rsidRPr="00BF40E3">
              <w:rPr>
                <w:rFonts w:ascii="Times New Roman" w:hAnsi="Times New Roman"/>
              </w:rPr>
              <w:t xml:space="preserve"> - Южный - </w:t>
            </w:r>
            <w:proofErr w:type="spellStart"/>
            <w:r w:rsidRPr="00BF40E3">
              <w:rPr>
                <w:rFonts w:ascii="Times New Roman" w:hAnsi="Times New Roman"/>
              </w:rPr>
              <w:t>Иллидиум</w:t>
            </w:r>
            <w:proofErr w:type="spellEnd"/>
            <w:r w:rsidRPr="00BF40E3">
              <w:rPr>
                <w:rFonts w:ascii="Times New Roman" w:hAnsi="Times New Roman"/>
              </w:rPr>
              <w:t>.</w:t>
            </w:r>
            <w:r w:rsidRPr="00BF40E3">
              <w:rPr>
                <w:rFonts w:ascii="Times New Roman" w:hAnsi="Times New Roman"/>
              </w:rPr>
              <w:br/>
              <w:t xml:space="preserve">4)Касательно линии из Заволжья в </w:t>
            </w:r>
            <w:proofErr w:type="spellStart"/>
            <w:r w:rsidRPr="00BF40E3">
              <w:rPr>
                <w:rFonts w:ascii="Times New Roman" w:hAnsi="Times New Roman"/>
              </w:rPr>
              <w:t>Затверечье</w:t>
            </w:r>
            <w:proofErr w:type="spellEnd"/>
            <w:r w:rsidRPr="00BF40E3">
              <w:rPr>
                <w:rFonts w:ascii="Times New Roman" w:hAnsi="Times New Roman"/>
              </w:rPr>
              <w:t xml:space="preserve"> и Старую Константиновку, что-то конкретное сказать сложно, так как непонятен конкретный маршрут трамвая.</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5) Помимо прочего планируется прокладка трамвайных линий вдоль КАД (кольцевой автодороги), за исключением Западного моста, с незначительными отступлениями в сторону застроенных участков. Мало того, что это кольцо проходит по самым окраинам города и одноэтажной застройке, так оно ещё и непомерно огромно. Даже в Москве постепенно приходят к неэффективности огромных колец и всё более отдают предпочтение диаметрам. Кольцевой маршрут трамвая был бы оправдан в центре города, с условиями нормального пересадочного тарифа и движением в обе стороны, однако из-за боязни потерять рейтинг, у нас боятся ущемить автомобилистов. Боятся появления пробок, но не понимают, что они сами создают пробки, делая личный транспорт привлекательнее общественного...</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В * предполагается кольцевой маршрут, но в гораздо более разумных масштабах, там он связывает Автовокзал - пр-т Чайковского - Тверской пр-т - Речной вокзал - </w:t>
            </w:r>
            <w:proofErr w:type="spellStart"/>
            <w:r w:rsidRPr="00BF40E3">
              <w:rPr>
                <w:rFonts w:ascii="Times New Roman" w:hAnsi="Times New Roman"/>
              </w:rPr>
              <w:t>Затверечье</w:t>
            </w:r>
            <w:proofErr w:type="spellEnd"/>
            <w:r w:rsidRPr="00BF40E3">
              <w:rPr>
                <w:rFonts w:ascii="Times New Roman" w:hAnsi="Times New Roman"/>
              </w:rPr>
              <w:t xml:space="preserve"> - ул. Орджоникидзе - б-р </w:t>
            </w:r>
            <w:proofErr w:type="spellStart"/>
            <w:r w:rsidRPr="00BF40E3">
              <w:rPr>
                <w:rFonts w:ascii="Times New Roman" w:hAnsi="Times New Roman"/>
              </w:rPr>
              <w:t>Цанова</w:t>
            </w:r>
            <w:proofErr w:type="spellEnd"/>
            <w:r w:rsidRPr="00BF40E3">
              <w:rPr>
                <w:rFonts w:ascii="Times New Roman" w:hAnsi="Times New Roman"/>
              </w:rPr>
              <w:t xml:space="preserve"> - ул. Коминтерна - Автовокзал. Этот вариант, конечно, тоже имеет свои недостатки, но очевидно гораздо адекватнее, чем обозначенный в генплане.</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В результате возникает закономерный вопрос, почему проект генплана Твери 2020 настолько далёк от гораздо более перспективного проекта программы комплексного развития транспортной инфраструктуры города Твери на 2020-2039 годы.</w:t>
            </w:r>
            <w:r w:rsidRPr="00BF40E3">
              <w:rPr>
                <w:rFonts w:ascii="Times New Roman" w:hAnsi="Times New Roman"/>
              </w:rPr>
              <w:br/>
              <w:t>На основании изложенного требую пересмотреть проект генплана, так как если мы серьёзно относимся к восстановлению трамвайного движения, то должны так же относится и к планированию маршрутов трамвая.</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lastRenderedPageBreak/>
              <w:t>2</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ООО «</w:t>
            </w:r>
            <w:proofErr w:type="spellStart"/>
            <w:r w:rsidRPr="00BF40E3">
              <w:rPr>
                <w:rFonts w:ascii="Times New Roman" w:hAnsi="Times New Roman"/>
              </w:rPr>
              <w:t>ЕвроТул</w:t>
            </w:r>
            <w:proofErr w:type="spellEnd"/>
            <w:r w:rsidRPr="00BF40E3">
              <w:rPr>
                <w:rFonts w:ascii="Times New Roman" w:hAnsi="Times New Roman"/>
              </w:rPr>
              <w:t xml:space="preserve"> Тверь»</w:t>
            </w:r>
          </w:p>
        </w:tc>
        <w:tc>
          <w:tcPr>
            <w:tcW w:w="7112" w:type="dxa"/>
            <w:gridSpan w:val="3"/>
          </w:tcPr>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ООО «</w:t>
            </w:r>
            <w:proofErr w:type="spellStart"/>
            <w:r w:rsidRPr="00BF40E3">
              <w:rPr>
                <w:rFonts w:ascii="Times New Roman" w:hAnsi="Times New Roman"/>
              </w:rPr>
              <w:t>ЕвроТул</w:t>
            </w:r>
            <w:proofErr w:type="spellEnd"/>
            <w:r w:rsidRPr="00BF40E3">
              <w:rPr>
                <w:rFonts w:ascii="Times New Roman" w:hAnsi="Times New Roman"/>
              </w:rPr>
              <w:t xml:space="preserve"> Тверь» предоставлен в аренду земельный участок с кадастровым номером 69:40:0100150:257, расположенный по адресу: </w:t>
            </w:r>
            <w:r w:rsidRPr="00BF40E3">
              <w:rPr>
                <w:rFonts w:ascii="Times New Roman" w:hAnsi="Times New Roman"/>
              </w:rPr>
              <w:br/>
              <w:t xml:space="preserve">г. Тверь, ул. Скворцова-Степанова, д. 83а, </w:t>
            </w:r>
            <w:r w:rsidRPr="00BF40E3">
              <w:rPr>
                <w:rFonts w:ascii="Times New Roman" w:hAnsi="Times New Roman"/>
              </w:rPr>
              <w:br/>
              <w:t>в соответствии с договором аренды земельного участка № 496-1 от 23.11.2018. На указанном земельном участке расположено здание административного назначения с кадастровым номером 69:40:0100150:136, нежилые помещения в котором принадлежат заявителю на праве собственности. Здание введено в эксплуатацию 09.06.2017 года в соответствии с разрешением на ввод объекта в эксплуатацию № 69-ru 69304000-23-2017, выданным Департаментом архитектуры и строительства администрации г. Твери.</w:t>
            </w:r>
            <w:r w:rsidRPr="00BF40E3">
              <w:rPr>
                <w:rFonts w:ascii="Times New Roman" w:hAnsi="Times New Roman"/>
              </w:rPr>
              <w:br/>
              <w:t>Вид разрешенного использования земельного участка – деловое управление. Согласно проекту генерального плана города Твери земельный участок с кадастровым номером 69:40:0100150:257 расположен в функциональной зоне «Зона режимных территорий».</w:t>
            </w:r>
            <w:r w:rsidRPr="00BF40E3">
              <w:rPr>
                <w:rFonts w:ascii="Times New Roman" w:hAnsi="Times New Roman"/>
              </w:rPr>
              <w:br/>
              <w:t xml:space="preserve">С целью устранений противоречий между проектом генерального плана города Твери и фактическим разрешенным использованием земельного </w:t>
            </w:r>
            <w:r w:rsidRPr="00BF40E3">
              <w:rPr>
                <w:rFonts w:ascii="Times New Roman" w:hAnsi="Times New Roman"/>
              </w:rPr>
              <w:lastRenderedPageBreak/>
              <w:t>участка, предлагаем внести изменения в проект генерального плана города Твери, установив для земельного участка с кадастровым номером 69:40:0100150:257 функциональную зону «Многофункциональная общественно-деловая зона».</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lastRenderedPageBreak/>
              <w:t>3</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BF40E3">
              <w:rPr>
                <w:rFonts w:ascii="Times New Roman" w:hAnsi="Times New Roman"/>
              </w:rPr>
              <w:t>Хасмамедов</w:t>
            </w:r>
            <w:proofErr w:type="spellEnd"/>
            <w:r w:rsidRPr="00BF40E3">
              <w:rPr>
                <w:rFonts w:ascii="Times New Roman" w:hAnsi="Times New Roman"/>
              </w:rPr>
              <w:t xml:space="preserve"> С.И.</w:t>
            </w:r>
          </w:p>
        </w:tc>
        <w:tc>
          <w:tcPr>
            <w:tcW w:w="7112" w:type="dxa"/>
            <w:gridSpan w:val="3"/>
          </w:tcPr>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w:t>
            </w:r>
            <w:proofErr w:type="spellStart"/>
            <w:r w:rsidRPr="00BF40E3">
              <w:rPr>
                <w:rFonts w:ascii="Times New Roman" w:hAnsi="Times New Roman"/>
              </w:rPr>
              <w:t>Хасмамедову</w:t>
            </w:r>
            <w:proofErr w:type="spellEnd"/>
            <w:r w:rsidRPr="00BF40E3">
              <w:rPr>
                <w:rFonts w:ascii="Times New Roman" w:hAnsi="Times New Roman"/>
              </w:rPr>
              <w:t xml:space="preserve"> С.И. предоставлен в аренду земельный участок с кадастровым номером 69:40:0100150:257, расположенный по адресу: </w:t>
            </w:r>
            <w:r w:rsidRPr="00BF40E3">
              <w:rPr>
                <w:rFonts w:ascii="Times New Roman" w:hAnsi="Times New Roman"/>
              </w:rPr>
              <w:br/>
              <w:t>г. Тверь, ул. Скворцова-Степанова, д. 83а, в соответствии с договором аренды земельного участка №496-1 от 23.11.2018.</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На указанном земельном участке расположено здание административного назначения с кадастровым номером 69:40:0100150:136, нежилые помещения в котором принадлежит заявителю на праве собственности. Здание введено в эксплуатацию 09.06.2017 года в соответствии с разрешением на ввод объекта в эксплуатацию №69-ru69304000-23-2017, выданным Департаментом архитектуры и строительства администрации г. Твери.</w:t>
            </w:r>
            <w:r w:rsidRPr="00BF40E3">
              <w:rPr>
                <w:rFonts w:ascii="Times New Roman" w:hAnsi="Times New Roman"/>
              </w:rPr>
              <w:br/>
              <w:t>Вид разрешенного использования земельного участка – деловое управление.</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Согласно проекту генерального плана города Твери земельный участок с кадастровым номером 69:40:0100150:257 расположен в функциональной зоне «Зона режимных территорий».</w:t>
            </w:r>
            <w:r w:rsidRPr="00BF40E3">
              <w:rPr>
                <w:rFonts w:ascii="Times New Roman" w:hAnsi="Times New Roman"/>
              </w:rPr>
              <w:br/>
              <w:t>С целью устранений противоречий между проектом генерального плана города Твери и фактическим разрешенным использованием земельного участка, предлагаем внести изменения в проект генерального плана города Твери, установив для земельного участка с кадастровым номером 69:40:0100150:257 функциональную зону «Многофункциональная общественно-деловая зона».</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4</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Усачева М.С.</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По сведениям </w:t>
            </w:r>
            <w:proofErr w:type="gramStart"/>
            <w:r w:rsidRPr="00BF40E3">
              <w:rPr>
                <w:rFonts w:ascii="Times New Roman" w:hAnsi="Times New Roman"/>
              </w:rPr>
              <w:t>Генерального плана города Твери</w:t>
            </w:r>
            <w:proofErr w:type="gramEnd"/>
            <w:r w:rsidRPr="00BF40E3">
              <w:rPr>
                <w:rFonts w:ascii="Times New Roman" w:hAnsi="Times New Roman"/>
              </w:rPr>
              <w:t xml:space="preserve"> земельный участок с кадастровым номером 69:40:0200018:33, расположенный по адресу: г. Тверь, ул. </w:t>
            </w:r>
            <w:proofErr w:type="spellStart"/>
            <w:r w:rsidRPr="00BF40E3">
              <w:rPr>
                <w:rFonts w:ascii="Times New Roman" w:hAnsi="Times New Roman"/>
              </w:rPr>
              <w:t>Ротмистрова</w:t>
            </w:r>
            <w:proofErr w:type="spellEnd"/>
            <w:r w:rsidRPr="00BF40E3">
              <w:rPr>
                <w:rFonts w:ascii="Times New Roman" w:hAnsi="Times New Roman"/>
              </w:rPr>
              <w:t>, д. 34, находится в функциональной зоне озелененных территорий общего пользования. Однако, на данном земельном участке расположен двухквартирный жилой дом с кадастровым номером 69:40:0200021:610, который был построен еще в 1940 году. Вышеуказанная функциональная зона ограничивает в правах собственников земельного участка, а именно не позволяет производить на нем строительство, либо реконструкцию жилого дома. В связи с этим, прошу вас в отношении указанного земельного участка изменить функциональную зону с «зона озелененных территорий общего пользования» на «зона застройки малоэтажными жилыми домами (до 4 этажей, включая мансардный)».</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5</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Репина Л.М.</w:t>
            </w:r>
          </w:p>
        </w:tc>
        <w:tc>
          <w:tcPr>
            <w:tcW w:w="7112" w:type="dxa"/>
            <w:gridSpan w:val="3"/>
          </w:tcPr>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В результате проверки </w:t>
            </w:r>
            <w:proofErr w:type="spellStart"/>
            <w:r w:rsidRPr="00BF40E3">
              <w:rPr>
                <w:rFonts w:ascii="Times New Roman" w:hAnsi="Times New Roman"/>
              </w:rPr>
              <w:t>Росреестром</w:t>
            </w:r>
            <w:proofErr w:type="spellEnd"/>
            <w:r w:rsidRPr="00BF40E3">
              <w:rPr>
                <w:rFonts w:ascii="Times New Roman" w:hAnsi="Times New Roman"/>
              </w:rPr>
              <w:t xml:space="preserve"> было выявлено самовольное занятие части земельного участка с кадастровым номером 69:40:0100175:67, относящегося к землям общего пользования, за что собственники земельных участков были привлечены к административной ответственности за совершение административного правонарушения, предусмотренного ст. 7.1 КоАП РФ. Кроме того, помимо привлечения к административной ответственности, собственникам было выдано предписание, согласно которому устранить нарушения в установленном законодательством РФ порядке, в течение 6 месяцев с даты нарушения. </w:t>
            </w:r>
            <w:proofErr w:type="spellStart"/>
            <w:r w:rsidRPr="00BF40E3">
              <w:rPr>
                <w:rFonts w:ascii="Times New Roman" w:hAnsi="Times New Roman"/>
              </w:rPr>
              <w:t>Росреестром</w:t>
            </w:r>
            <w:proofErr w:type="spellEnd"/>
            <w:r w:rsidRPr="00BF40E3">
              <w:rPr>
                <w:rFonts w:ascii="Times New Roman" w:hAnsi="Times New Roman"/>
              </w:rPr>
              <w:t xml:space="preserve"> предложены рекомендации по порядке и способах устранения нарушения: либо путем оформления прав на использование самовольно занятого земельного участка, либо путем демонтажа забора и освобождения самовольно занятного земельного участка, либо иным законным способом.</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Из предложенных вариантов мы заинтересованы в оформлении прав на использование самовольно занятой части земельного участка с целью легализации использования земельного участка, поскольку установка заборов собственниками земельных участков производилась более 20 лет назад и по сегодняшний день их месторасположение не изменялось, демонтаж заборов в связи с возникшей ситуацией будет затруднителен и финансово затратным, поскольку заборы установлены на металлических столбах на бетонном основании.</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lastRenderedPageBreak/>
              <w:t xml:space="preserve">Вместе с тем, сложившаяся градостроительная ситуация не позволяет законным способом легализовать использование части земельного участка с кадастровым номером 69:40:0100175:67 без внесения соответствующих изменений по мету расположения красной линии по ул. </w:t>
            </w:r>
            <w:proofErr w:type="spellStart"/>
            <w:r w:rsidRPr="00BF40E3">
              <w:rPr>
                <w:rFonts w:ascii="Times New Roman" w:hAnsi="Times New Roman"/>
              </w:rPr>
              <w:t>Сутугинская</w:t>
            </w:r>
            <w:proofErr w:type="spellEnd"/>
            <w:r w:rsidRPr="00BF40E3">
              <w:rPr>
                <w:rFonts w:ascii="Times New Roman" w:hAnsi="Times New Roman"/>
              </w:rPr>
              <w:t>, без изменения границ земельного участка с кадастровым номером 69:40:0100175:67, без приведения в соответствии с нормативами ширины улицы.</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При рассмотрении настоящего обращения просим обратить внимание, что план земельных участков под строительство жилых домов по ул. </w:t>
            </w:r>
            <w:proofErr w:type="spellStart"/>
            <w:r w:rsidRPr="00BF40E3">
              <w:rPr>
                <w:rFonts w:ascii="Times New Roman" w:hAnsi="Times New Roman"/>
              </w:rPr>
              <w:t>Сутугинская</w:t>
            </w:r>
            <w:proofErr w:type="spellEnd"/>
            <w:r w:rsidRPr="00BF40E3">
              <w:rPr>
                <w:rFonts w:ascii="Times New Roman" w:hAnsi="Times New Roman"/>
              </w:rPr>
              <w:t xml:space="preserve"> был согласован собственниками земельных участков со всеми уполномоченными органами еще в 1993 году.</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19.06.1995 было выдано разрешительное письмо № 1201 справка Ф-17 на право строительства.</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Необходимость в переносе забора вперед к дороге возникла при строительстве жилых домов № 11 (69:40:0100175:31), № 13 (69:40:0100175:30). Поскольку по выделенным участкам проходила линия электропередач, питающая д. </w:t>
            </w:r>
            <w:proofErr w:type="spellStart"/>
            <w:r w:rsidRPr="00BF40E3">
              <w:rPr>
                <w:rFonts w:ascii="Times New Roman" w:hAnsi="Times New Roman"/>
              </w:rPr>
              <w:t>Мичурино</w:t>
            </w:r>
            <w:proofErr w:type="spellEnd"/>
            <w:r w:rsidRPr="00BF40E3">
              <w:rPr>
                <w:rFonts w:ascii="Times New Roman" w:hAnsi="Times New Roman"/>
              </w:rPr>
              <w:t xml:space="preserve">, ныне ул. </w:t>
            </w:r>
            <w:proofErr w:type="spellStart"/>
            <w:r w:rsidRPr="00BF40E3">
              <w:rPr>
                <w:rFonts w:ascii="Times New Roman" w:hAnsi="Times New Roman"/>
              </w:rPr>
              <w:t>Болотникова</w:t>
            </w:r>
            <w:proofErr w:type="spellEnd"/>
            <w:r w:rsidRPr="00BF40E3">
              <w:rPr>
                <w:rFonts w:ascii="Times New Roman" w:hAnsi="Times New Roman"/>
              </w:rPr>
              <w:t xml:space="preserve">, а на участке дома № 11 находилась трансформаторная подстанция и провода, идущие от подстанции к столбу, не позволяли строительству дома № 11 и № 13 по установленному проекту. </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Застройщики домов № 11 и № 13 с целью урегулирования сложившейся ситуации обратились к главному архитектору города Твери, который предложил, что дом № 13 можно построить ближе к задней части земельного участка, так как участок угловой, а дом № 11 выдвинуть вперед в сторону дороги на безопасное расстояние от трансформаторной подстанции и линии электропередач, что и было выполнено собственниками, по согласованию с главным архитектором города Твери. </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В связи с тем, что жилой дом № 11 был выдвинут вперед в сторону дороги по обстоятельствам, указанным выше, при сдаче дома в эксплуатацию выяснилось, что край крыльца стоит на красной линии. В связи с этим мы обратились к архитектору города Твери, он разрешил сдвинуть забор за красную линию, но не более3 метров (при условии установки прозрачного забора), поскольку улица </w:t>
            </w:r>
            <w:proofErr w:type="spellStart"/>
            <w:r w:rsidRPr="00BF40E3">
              <w:rPr>
                <w:rFonts w:ascii="Times New Roman" w:hAnsi="Times New Roman"/>
              </w:rPr>
              <w:t>Сутугинская</w:t>
            </w:r>
            <w:proofErr w:type="spellEnd"/>
            <w:r w:rsidRPr="00BF40E3">
              <w:rPr>
                <w:rFonts w:ascii="Times New Roman" w:hAnsi="Times New Roman"/>
              </w:rPr>
              <w:t xml:space="preserve"> является односторонней и тупиковой и данное действие не приведет к нарушению требований законодательства. Были приглашены геодезисты, которые нам установили точки постановки забора. Все требования были выполнены. Дом город принял без претензий.</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В последующем остальные собственники земельных участков по ул. </w:t>
            </w:r>
            <w:proofErr w:type="spellStart"/>
            <w:r w:rsidRPr="00BF40E3">
              <w:rPr>
                <w:rFonts w:ascii="Times New Roman" w:hAnsi="Times New Roman"/>
              </w:rPr>
              <w:t>Сутугинской</w:t>
            </w:r>
            <w:proofErr w:type="spellEnd"/>
            <w:r w:rsidRPr="00BF40E3">
              <w:rPr>
                <w:rFonts w:ascii="Times New Roman" w:hAnsi="Times New Roman"/>
              </w:rPr>
              <w:t xml:space="preserve"> установили свои заборы вровень с забором, установленным собственником дома № 11 по согласованию с главным архитектором, с целью создания единой линии границ земельных участков и формирования надлежащего внешнего вида улицы. В таком виде ул. </w:t>
            </w:r>
            <w:proofErr w:type="spellStart"/>
            <w:r w:rsidRPr="00BF40E3">
              <w:rPr>
                <w:rFonts w:ascii="Times New Roman" w:hAnsi="Times New Roman"/>
              </w:rPr>
              <w:t>Сутугинская</w:t>
            </w:r>
            <w:proofErr w:type="spellEnd"/>
            <w:r w:rsidRPr="00BF40E3">
              <w:rPr>
                <w:rFonts w:ascii="Times New Roman" w:hAnsi="Times New Roman"/>
              </w:rPr>
              <w:t xml:space="preserve"> существует более 20 лет.</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На сегодняшний день, согласно сведениям публичной кадастровой карты, ширина улицы между нашими земельными участками и свободными земельными участками напротив, сформированными совсем недавно, по границам, внесенным в ЕГРН, составляет 13 метров, при нормативе не менее 15 метров.</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Полагаем, что уменьшение ширины улицы </w:t>
            </w:r>
            <w:proofErr w:type="spellStart"/>
            <w:r w:rsidRPr="00BF40E3">
              <w:rPr>
                <w:rFonts w:ascii="Times New Roman" w:hAnsi="Times New Roman"/>
              </w:rPr>
              <w:t>Сутугинской</w:t>
            </w:r>
            <w:proofErr w:type="spellEnd"/>
            <w:r w:rsidRPr="00BF40E3">
              <w:rPr>
                <w:rFonts w:ascii="Times New Roman" w:hAnsi="Times New Roman"/>
              </w:rPr>
              <w:t xml:space="preserve"> произошло вследствие неправильного формирования и установки границ земельных участков с кадастровыми номерами 69:40:0100175:962, 69:40:0100175:963, 69:40:0100175:964, 69:40:0100175:965, 69:40:0100175:966, 69:40:0100175:967 и иных земельных участков, которые согласно генеральному плану города Твери сформированы под ИЖС.</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 xml:space="preserve">Не являясь специалистами в градостроении, мы все понимаем, что второй, четной, стороны улицы </w:t>
            </w:r>
            <w:proofErr w:type="spellStart"/>
            <w:r w:rsidRPr="00BF40E3">
              <w:rPr>
                <w:rFonts w:ascii="Times New Roman" w:hAnsi="Times New Roman"/>
              </w:rPr>
              <w:t>Сутугинской</w:t>
            </w:r>
            <w:proofErr w:type="spellEnd"/>
            <w:r w:rsidRPr="00BF40E3">
              <w:rPr>
                <w:rFonts w:ascii="Times New Roman" w:hAnsi="Times New Roman"/>
              </w:rPr>
              <w:t xml:space="preserve"> (участки с кадастровыми номерами 69:40:0100175:963, 69:40:0100175:964, 69:40:0100175:965, 69:40:0100175:966, 69:40:0100175:967, 69:40:0100175:969, 69:40:0100175:970, 69:40:0100175:974, 69:40:0100175:975) никогда не будет. И причин этому несколько:</w:t>
            </w:r>
          </w:p>
          <w:p w:rsidR="0033633E" w:rsidRPr="00BF40E3" w:rsidRDefault="0033633E" w:rsidP="0033633E">
            <w:pPr>
              <w:pStyle w:val="a4"/>
              <w:numPr>
                <w:ilvl w:val="0"/>
                <w:numId w:val="1"/>
              </w:numPr>
              <w:shd w:val="clear" w:color="auto" w:fill="FFFFFF"/>
              <w:spacing w:after="0" w:line="240" w:lineRule="auto"/>
              <w:ind w:left="0" w:firstLine="142"/>
              <w:jc w:val="both"/>
              <w:rPr>
                <w:lang w:eastAsia="ru-RU"/>
              </w:rPr>
            </w:pPr>
            <w:r w:rsidRPr="00BF40E3">
              <w:rPr>
                <w:lang w:eastAsia="ru-RU"/>
              </w:rPr>
              <w:lastRenderedPageBreak/>
              <w:t xml:space="preserve">Согласно СНиП 2.07.01-89 расстояние от ж/д путей до жилых домов должно быть не менее 100 метров. </w:t>
            </w:r>
          </w:p>
          <w:p w:rsidR="0033633E" w:rsidRPr="00BF40E3" w:rsidRDefault="0033633E" w:rsidP="0033633E">
            <w:pPr>
              <w:pStyle w:val="a4"/>
              <w:numPr>
                <w:ilvl w:val="0"/>
                <w:numId w:val="1"/>
              </w:numPr>
              <w:shd w:val="clear" w:color="auto" w:fill="FFFFFF"/>
              <w:spacing w:after="0" w:line="240" w:lineRule="auto"/>
              <w:ind w:left="0" w:firstLine="142"/>
              <w:jc w:val="both"/>
              <w:rPr>
                <w:lang w:eastAsia="ru-RU"/>
              </w:rPr>
            </w:pPr>
            <w:r w:rsidRPr="00BF40E3">
              <w:rPr>
                <w:lang w:eastAsia="ru-RU"/>
              </w:rPr>
              <w:t>По этой территории проходит напорная канализация от жилого комплекса «Волга-</w:t>
            </w:r>
            <w:proofErr w:type="spellStart"/>
            <w:r w:rsidRPr="00BF40E3">
              <w:rPr>
                <w:lang w:eastAsia="ru-RU"/>
              </w:rPr>
              <w:t>Лайф</w:t>
            </w:r>
            <w:proofErr w:type="spellEnd"/>
            <w:r w:rsidRPr="00BF40E3">
              <w:rPr>
                <w:lang w:eastAsia="ru-RU"/>
              </w:rPr>
              <w:t>».</w:t>
            </w:r>
          </w:p>
          <w:p w:rsidR="0033633E" w:rsidRPr="00BF40E3" w:rsidRDefault="0033633E" w:rsidP="0033633E">
            <w:pPr>
              <w:pStyle w:val="a4"/>
              <w:numPr>
                <w:ilvl w:val="0"/>
                <w:numId w:val="1"/>
              </w:numPr>
              <w:shd w:val="clear" w:color="auto" w:fill="FFFFFF"/>
              <w:spacing w:after="0" w:line="240" w:lineRule="auto"/>
              <w:ind w:left="0" w:firstLine="142"/>
              <w:jc w:val="both"/>
              <w:rPr>
                <w:lang w:eastAsia="ru-RU"/>
              </w:rPr>
            </w:pPr>
            <w:r w:rsidRPr="00BF40E3">
              <w:rPr>
                <w:lang w:eastAsia="ru-RU"/>
              </w:rPr>
              <w:t>Под землей – водопровод высокого давления.</w:t>
            </w:r>
          </w:p>
          <w:p w:rsidR="0033633E" w:rsidRPr="00BF40E3" w:rsidRDefault="0033633E" w:rsidP="0033633E">
            <w:pPr>
              <w:pStyle w:val="a4"/>
              <w:numPr>
                <w:ilvl w:val="0"/>
                <w:numId w:val="1"/>
              </w:numPr>
              <w:shd w:val="clear" w:color="auto" w:fill="FFFFFF"/>
              <w:spacing w:after="0" w:line="240" w:lineRule="auto"/>
              <w:ind w:left="0" w:firstLine="142"/>
              <w:jc w:val="both"/>
              <w:rPr>
                <w:lang w:eastAsia="ru-RU"/>
              </w:rPr>
            </w:pPr>
            <w:r w:rsidRPr="00BF40E3">
              <w:rPr>
                <w:lang w:eastAsia="ru-RU"/>
              </w:rPr>
              <w:t>Под землей – высоковольтный кабель.</w:t>
            </w:r>
          </w:p>
          <w:p w:rsidR="0033633E" w:rsidRPr="00BF40E3" w:rsidRDefault="0033633E" w:rsidP="0033633E">
            <w:pPr>
              <w:pStyle w:val="a4"/>
              <w:numPr>
                <w:ilvl w:val="0"/>
                <w:numId w:val="1"/>
              </w:numPr>
              <w:shd w:val="clear" w:color="auto" w:fill="FFFFFF"/>
              <w:spacing w:after="0" w:line="240" w:lineRule="auto"/>
              <w:ind w:left="0" w:firstLine="142"/>
              <w:jc w:val="both"/>
              <w:rPr>
                <w:lang w:eastAsia="ru-RU"/>
              </w:rPr>
            </w:pPr>
            <w:r w:rsidRPr="00BF40E3">
              <w:rPr>
                <w:lang w:eastAsia="ru-RU"/>
              </w:rPr>
              <w:t>Линия электропередач для жилых домов.</w:t>
            </w:r>
          </w:p>
          <w:p w:rsidR="0033633E" w:rsidRPr="00BF40E3" w:rsidRDefault="0033633E" w:rsidP="0033633E">
            <w:pPr>
              <w:pStyle w:val="a4"/>
              <w:numPr>
                <w:ilvl w:val="0"/>
                <w:numId w:val="1"/>
              </w:numPr>
              <w:shd w:val="clear" w:color="auto" w:fill="FFFFFF"/>
              <w:spacing w:after="0" w:line="240" w:lineRule="auto"/>
              <w:ind w:left="0" w:firstLine="142"/>
              <w:jc w:val="both"/>
              <w:rPr>
                <w:lang w:eastAsia="ru-RU"/>
              </w:rPr>
            </w:pPr>
            <w:r w:rsidRPr="00BF40E3">
              <w:rPr>
                <w:lang w:eastAsia="ru-RU"/>
              </w:rPr>
              <w:t xml:space="preserve">Высоковольтная линия 10 </w:t>
            </w:r>
            <w:proofErr w:type="spellStart"/>
            <w:r w:rsidRPr="00BF40E3">
              <w:rPr>
                <w:lang w:eastAsia="ru-RU"/>
              </w:rPr>
              <w:t>кВ.</w:t>
            </w:r>
            <w:proofErr w:type="spellEnd"/>
          </w:p>
          <w:p w:rsidR="0033633E" w:rsidRPr="00BF40E3" w:rsidRDefault="0033633E" w:rsidP="0033633E">
            <w:pPr>
              <w:pStyle w:val="a4"/>
              <w:numPr>
                <w:ilvl w:val="0"/>
                <w:numId w:val="1"/>
              </w:numPr>
              <w:shd w:val="clear" w:color="auto" w:fill="FFFFFF"/>
              <w:spacing w:after="0" w:line="240" w:lineRule="auto"/>
              <w:ind w:left="0" w:firstLine="142"/>
              <w:jc w:val="both"/>
              <w:rPr>
                <w:lang w:eastAsia="ru-RU"/>
              </w:rPr>
            </w:pPr>
            <w:r w:rsidRPr="00BF40E3">
              <w:rPr>
                <w:lang w:eastAsia="ru-RU"/>
              </w:rPr>
              <w:t xml:space="preserve">При строительстве Западного моста здесь пройдет 4-полосная автомагистраль. </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Все эти сооружения имеют охранную зону 10 метров.</w:t>
            </w:r>
          </w:p>
          <w:p w:rsidR="0033633E" w:rsidRPr="00BF40E3" w:rsidRDefault="0033633E" w:rsidP="004B2560">
            <w:pPr>
              <w:shd w:val="clear" w:color="auto" w:fill="FFFFFF"/>
              <w:spacing w:after="0" w:line="240" w:lineRule="auto"/>
              <w:ind w:firstLine="142"/>
              <w:jc w:val="both"/>
              <w:rPr>
                <w:rFonts w:ascii="Times New Roman" w:hAnsi="Times New Roman"/>
              </w:rPr>
            </w:pPr>
            <w:r w:rsidRPr="00BF40E3">
              <w:rPr>
                <w:rFonts w:ascii="Times New Roman" w:hAnsi="Times New Roman"/>
              </w:rPr>
              <w:t>Просим вас:</w:t>
            </w:r>
          </w:p>
          <w:p w:rsidR="0033633E" w:rsidRPr="00BF40E3" w:rsidRDefault="0033633E" w:rsidP="0033633E">
            <w:pPr>
              <w:pStyle w:val="a4"/>
              <w:numPr>
                <w:ilvl w:val="0"/>
                <w:numId w:val="2"/>
              </w:numPr>
              <w:shd w:val="clear" w:color="auto" w:fill="FFFFFF"/>
              <w:spacing w:after="0" w:line="240" w:lineRule="auto"/>
              <w:ind w:left="0" w:firstLine="142"/>
              <w:jc w:val="both"/>
              <w:rPr>
                <w:lang w:eastAsia="ru-RU"/>
              </w:rPr>
            </w:pPr>
            <w:r w:rsidRPr="00BF40E3">
              <w:rPr>
                <w:lang w:eastAsia="ru-RU"/>
              </w:rPr>
              <w:t>С целью изменения красных линий изменить статус улицы на проезд, переулок или иное.</w:t>
            </w:r>
          </w:p>
          <w:p w:rsidR="0033633E" w:rsidRPr="00BF40E3" w:rsidRDefault="0033633E" w:rsidP="0033633E">
            <w:pPr>
              <w:pStyle w:val="a4"/>
              <w:numPr>
                <w:ilvl w:val="0"/>
                <w:numId w:val="2"/>
              </w:numPr>
              <w:shd w:val="clear" w:color="auto" w:fill="FFFFFF"/>
              <w:spacing w:after="0" w:line="240" w:lineRule="auto"/>
              <w:ind w:left="0" w:firstLine="142"/>
              <w:jc w:val="both"/>
              <w:rPr>
                <w:lang w:eastAsia="ru-RU"/>
              </w:rPr>
            </w:pPr>
            <w:r w:rsidRPr="00BF40E3">
              <w:rPr>
                <w:lang w:eastAsia="ru-RU"/>
              </w:rPr>
              <w:t>Создать санитарно-защитную зону для жилых домов от домостроительного комбината, железной дороги, будущей дороги от западного моста.</w:t>
            </w:r>
          </w:p>
          <w:p w:rsidR="0033633E" w:rsidRPr="00BF40E3" w:rsidRDefault="0033633E" w:rsidP="0033633E">
            <w:pPr>
              <w:pStyle w:val="a4"/>
              <w:numPr>
                <w:ilvl w:val="0"/>
                <w:numId w:val="2"/>
              </w:numPr>
              <w:shd w:val="clear" w:color="auto" w:fill="FFFFFF"/>
              <w:spacing w:after="0" w:line="240" w:lineRule="auto"/>
              <w:ind w:left="0" w:firstLine="142"/>
              <w:jc w:val="both"/>
              <w:rPr>
                <w:lang w:eastAsia="ru-RU"/>
              </w:rPr>
            </w:pPr>
            <w:r w:rsidRPr="00BF40E3">
              <w:rPr>
                <w:lang w:eastAsia="ru-RU"/>
              </w:rPr>
              <w:t xml:space="preserve">Принять решение о разработке проекта межевания территории по ул. </w:t>
            </w:r>
            <w:proofErr w:type="spellStart"/>
            <w:r w:rsidRPr="00BF40E3">
              <w:rPr>
                <w:lang w:eastAsia="ru-RU"/>
              </w:rPr>
              <w:t>Сутугинской</w:t>
            </w:r>
            <w:proofErr w:type="spellEnd"/>
            <w:r w:rsidRPr="00BF40E3">
              <w:rPr>
                <w:lang w:eastAsia="ru-RU"/>
              </w:rPr>
              <w:t xml:space="preserve"> в границах земельных участков с кадастровыми номерами: 69:40:0100175:937, 69:40:0100175:963, 69:40:0100175:964, 69:40:0100175:965, 69:40:0100175:966, 69:40:0100175:967, 69:40:0100175:969, 69:40:0100175:970, 69:40:0100175:974, 69:40:0100175:975, 69:40:0100175:30, 69:40:0100175:31, 69:40:0100175:32, 69:40:0100175:33, 69:40:0100175:34, 69:40:0100175:35, 69:40:0100175:36 из земель общего пользования от пересечения улиц Успенского и улицы </w:t>
            </w:r>
            <w:proofErr w:type="spellStart"/>
            <w:r w:rsidRPr="00BF40E3">
              <w:rPr>
                <w:lang w:eastAsia="ru-RU"/>
              </w:rPr>
              <w:t>Мозжухинская</w:t>
            </w:r>
            <w:proofErr w:type="spellEnd"/>
            <w:r w:rsidRPr="00BF40E3">
              <w:rPr>
                <w:lang w:eastAsia="ru-RU"/>
              </w:rPr>
              <w:t>.</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lastRenderedPageBreak/>
              <w:t>6</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ООО «Фаворит»</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ООО «Фаворит» является собственником объекта недвижимости, расположенного на земельном участке с кадастровым номером 69:40:0300014:8 по адресу: Тверская область, г. Тверь, д. </w:t>
            </w:r>
            <w:proofErr w:type="spellStart"/>
            <w:r w:rsidRPr="00BF40E3">
              <w:rPr>
                <w:rFonts w:ascii="Times New Roman" w:hAnsi="Times New Roman"/>
              </w:rPr>
              <w:t>Борихино</w:t>
            </w:r>
            <w:proofErr w:type="spellEnd"/>
            <w:r w:rsidRPr="00BF40E3">
              <w:rPr>
                <w:rFonts w:ascii="Times New Roman" w:hAnsi="Times New Roman"/>
              </w:rPr>
              <w:t>, д. 10.</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В настоящее время ООО «Фаворит» планирует осуществить реконструкцию объекта недвижимости (склад), в связи с чем обратилось в Администрацию города Твери с заявлением о том, к какой территориальной и функциональной зонам относится земельный участок. </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По полученным данным в соответствии с генеральным планом города Твери, утвержденным решением Тверской городской Думы от 25.12.2012 № 193 (394), земельный участок одновременно относится к двум функциональным зонам:</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зона железнодорожного транспорта;</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зона озелененных территорий специального назначения.</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Согласно правилам землепользования и застройки города Твери, утвержденным решением Тверской городской Думы от 02.07.2003 № 71 в последней редакции, участок также относился одновременно к двум территориальным зонам: </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зона транспортной инфраструктуры;</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зона озелененных территорий специального назначения.</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ООО «Фаворит» были поданы замечания в комиссию по землепользования и застройки города Твери с просьбой учесть в проекте Правил землепользования и застройки города Твери, опубликованном на сайте Администрации города Твери, в отношении земельного участка с кадастровым номером 69:40:0300014:8, которым было предусмотрено установленные территориальной зоны – зона озелененных территорий специального назначения, и установить в отношении данного земельного участка территориальную зону – зона транспортной инфраструктуры (Т) в соответствии с назначением объекта недвижимости.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Комиссией по землепользованию и застройке города Твери принято решение об установлении в отношении земельного участка с кадастровым номером 69:40:0300014:8 территориальной зоны - зона транспортной инфраструктуры (Т).</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Решением Областного суда Тверской области по делу № 3а-67/2020 установление решением Тверской городской Думы № 108 от 03.07.2019 при аналогичных обстоятельствах в отношении земельного участка с кадастровым номером 69:40:0100629:727 функциональной зоны – зона </w:t>
            </w:r>
            <w:r w:rsidRPr="00BF40E3">
              <w:rPr>
                <w:rFonts w:ascii="Times New Roman" w:hAnsi="Times New Roman"/>
              </w:rPr>
              <w:lastRenderedPageBreak/>
              <w:t>озелененных территорий специального назначения, признано не действующим.</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настоящее время в соответствии с распоряжением Главы города Твери № 239-рг от 04.12.2020 проводятся общественные обсуждения по проекту генерального плана города Твери.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соответствии с проектом генерального плана в отношении земельного участка с кадастровым номером 69:40:0300014:8 предусмотрено установление функциональной зоны – зона озелененных территорий специального назначения, что не соответствует ни фактическому использованию принадлежащего ООО «Фаворит» на праве собственности объекта, ни решению Областного суда Тверской области по делу № 3а-67/2020, а также территориальной зоне, установленной Правилами землепользования и застройки города Твери.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На основании изложенного прошу внести уточнения в проект генерального плана города Твери, установив в отношении земельного участка с кадастровым номером 69:40:0300014:8 функциональную зону – зона транспортной инфраструктуры в соответствии с назначением объектов недвижимости.</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lastRenderedPageBreak/>
              <w:t>7</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ООО «Железобетонные изделия 1»</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Я являюсь собственником объектов недвижимости на земельном участке, расположенном по адресу: г. Тверь, </w:t>
            </w:r>
            <w:proofErr w:type="spellStart"/>
            <w:r w:rsidRPr="00BF40E3">
              <w:rPr>
                <w:rFonts w:ascii="Times New Roman" w:hAnsi="Times New Roman"/>
              </w:rPr>
              <w:t>Серебряковская</w:t>
            </w:r>
            <w:proofErr w:type="spellEnd"/>
            <w:r w:rsidRPr="00BF40E3">
              <w:rPr>
                <w:rFonts w:ascii="Times New Roman" w:hAnsi="Times New Roman"/>
              </w:rPr>
              <w:t xml:space="preserve"> пристань, д. 15а, кадастровый номер участка 69:40:0300061:1. Данные объекты находятся в моей собственности с 2001 года и всё это время используются мной под производственную базу.</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Земельный участок всё это время также использовался мной под производственную базу, что подтверждается использованием земельного участка, установленным пунктом 1.2 Договора аренды № 0018-з/07 от 25 января 2007 года.</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соответствии с правилами землепользования и застройки города Твери земельный участок отнесен к зоне П (зона производственной деятельности).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Однако, согласно материалам генерального плана города Твери, на части земельного участка 69:40:0300061:1, примыкающей к прибрежной полосе р. Волги, запланировано размещение магистральной улицы районного значения.</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Размещение данной улицы нарушает мои права, так как в границах проектируемой улицы расположены принадлежащие ООО «ЖБИ 1» объекты недвижимости. Кроме того, планируется часть территории участка выделить под жилую застройку, часть – под современное производство.</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Решением Тверской городской Думы от 19.12.2019 № 266 «Об отдельных вопросах реализации Правил землепользования и застройки города Твери» установлен приоритет материалов генерального плана путем неприменения норм, установленных Правилами землепользования и застройки, в случае их противоречия генеральному плану города Твери.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результате ООО «ЖБИ 1» лишено возможности эксплуатации, ремонта и реконструкции принадлежащих ему с 2001 года объектов недвижимого имущества, что нарушает его права как собственника. Причем аренда за земельный участок оплачивается из расчета всей площади участка под объектами.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Согласно карты планируемого размещения объектов местного значения (транспортная инфраструктура) генерального плана города Твери проектируемая улица пересекает сверху железнодорожный мост через р. Волга и заканчивается примыканием к проектируемому Западному мосту через р. Волга.</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На участке от 3 переулка Красной Слободы до Западного моста единственным пользователем земельных участков является ООО «ЖБИ 1». Размещение развязки для Западного моста запланировано в районе Комсомольской площади.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Таким образом, размещение магистральной улицы районного значения на данном участке является нецелесообразным, в том числе с точки зрения экономики (строительство переезда через железнодорожный мост с </w:t>
            </w:r>
            <w:r w:rsidRPr="00BF40E3">
              <w:rPr>
                <w:rFonts w:ascii="Times New Roman" w:hAnsi="Times New Roman"/>
              </w:rPr>
              <w:lastRenderedPageBreak/>
              <w:t>примыканием к Западному мосту), а также нарушает права ООО «ЖБИ 1» как собственника объектов недвижимости.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связи с вышеизложенным прошу учесть указанные обстоятельства при подготовке генерального плана города Твери и уточнить границы формируемой магистральной улицы.</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lastRenderedPageBreak/>
              <w:t>8</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BF40E3">
              <w:rPr>
                <w:rFonts w:ascii="Times New Roman" w:hAnsi="Times New Roman"/>
              </w:rPr>
              <w:t>Богутский</w:t>
            </w:r>
            <w:proofErr w:type="spellEnd"/>
            <w:r w:rsidRPr="00BF40E3">
              <w:rPr>
                <w:rFonts w:ascii="Times New Roman" w:hAnsi="Times New Roman"/>
              </w:rPr>
              <w:t xml:space="preserve"> И.П.</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В настоящее время я являюсь собственником земельных участков с кадастровыми номерами 69:40:0200029:190, 69:40:0200029:191, расположенных по адресу: г. Тверь, деревня </w:t>
            </w:r>
            <w:proofErr w:type="spellStart"/>
            <w:r w:rsidRPr="00BF40E3">
              <w:rPr>
                <w:rFonts w:ascii="Times New Roman" w:hAnsi="Times New Roman"/>
              </w:rPr>
              <w:t>Бобачево</w:t>
            </w:r>
            <w:proofErr w:type="spellEnd"/>
            <w:r w:rsidRPr="00BF40E3">
              <w:rPr>
                <w:rFonts w:ascii="Times New Roman" w:hAnsi="Times New Roman"/>
              </w:rPr>
              <w:t xml:space="preserve">, дом 39, а также собственником в праве общей долевой собственности земельного участка с кадастровым номером 69:40:0200029:192 по адресу: г. Тверь, деревня </w:t>
            </w:r>
            <w:proofErr w:type="spellStart"/>
            <w:r w:rsidRPr="00BF40E3">
              <w:rPr>
                <w:rFonts w:ascii="Times New Roman" w:hAnsi="Times New Roman"/>
              </w:rPr>
              <w:t>Бобачево</w:t>
            </w:r>
            <w:proofErr w:type="spellEnd"/>
            <w:r w:rsidRPr="00BF40E3">
              <w:rPr>
                <w:rFonts w:ascii="Times New Roman" w:hAnsi="Times New Roman"/>
              </w:rPr>
              <w:t>, дом 37. Участки расположены в территориальной зоне малоэтажной жилой застройки.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Согласно </w:t>
            </w:r>
            <w:proofErr w:type="gramStart"/>
            <w:r w:rsidRPr="00BF40E3">
              <w:rPr>
                <w:rFonts w:ascii="Times New Roman" w:hAnsi="Times New Roman"/>
              </w:rPr>
              <w:t>Правилам землепользования и застройки города Твери</w:t>
            </w:r>
            <w:proofErr w:type="gramEnd"/>
            <w:r w:rsidRPr="00BF40E3">
              <w:rPr>
                <w:rFonts w:ascii="Times New Roman" w:hAnsi="Times New Roman"/>
              </w:rPr>
              <w:t xml:space="preserve"> я имею право использовать эти участки в соответствии с их целевым назначением и планирую строительство на одном из этих участков. В департамент архитектуры и градостроительства администрации города Твери мной было подано уведомление о планируемом строительстве на участке объекта индивидуального жилищного строительства. Получен ответ, а точнее – отказ. Оказывается, мой земельный участок с видом разрешенного использования: для индивидуальной жилой застройки, согласно генеральному плану города Твери, расположен в функциональной зоне озелененных территорий общего пользования, где Правила землепользования и застройки города Твери не могут применяться. Как </w:t>
            </w:r>
            <w:proofErr w:type="spellStart"/>
            <w:proofErr w:type="gramStart"/>
            <w:r w:rsidRPr="00BF40E3">
              <w:rPr>
                <w:rFonts w:ascii="Times New Roman" w:hAnsi="Times New Roman"/>
              </w:rPr>
              <w:t>выяснилось,и</w:t>
            </w:r>
            <w:proofErr w:type="spellEnd"/>
            <w:proofErr w:type="gramEnd"/>
            <w:r w:rsidRPr="00BF40E3">
              <w:rPr>
                <w:rFonts w:ascii="Times New Roman" w:hAnsi="Times New Roman"/>
              </w:rPr>
              <w:t xml:space="preserve"> другие участки расположены в функциональной зоне озелененных территорий.</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При получении ответа в администрации города Твери мне пояснили, что решением вопросов о приведении в соответствие функциональных зон занимается Главное управление архитектуры и градостроительной деятельности Тверской области, куда я неоднократно обращался, и откуда получил окончательный ответ о необходимости обратиться в Администрацию города Твери.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Таким образом, повторно прошу рассмотреть мой вопрос по приведению в соответствие функциональных зон, в которых расположены земельные участки. Прошу внести изменения в генеральный план города Твери и привести функциональное зонирование территории, в котором расположены мои участки, в соответствие со сведениями о целевом назначении и разрешенном использовании, внесенными в Единый государственный реестр недвижимости до утверждения генерального плана муниципального образования Тверской области. А именно зону озелененных территорий общего пользования изменить на зону малоэтажной жилой застройки, в которой всегда и находились указанные земельные участки, тем самым не нарушать мое законное право на использование участков в соответствии с их целевым назначением, а также застройку. </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9</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BF40E3">
              <w:rPr>
                <w:rFonts w:ascii="Times New Roman" w:hAnsi="Times New Roman"/>
              </w:rPr>
              <w:t>Галиулин</w:t>
            </w:r>
            <w:proofErr w:type="spellEnd"/>
            <w:r w:rsidRPr="00BF40E3">
              <w:rPr>
                <w:rFonts w:ascii="Times New Roman" w:hAnsi="Times New Roman"/>
              </w:rPr>
              <w:t xml:space="preserve"> А.Е.</w:t>
            </w:r>
          </w:p>
        </w:tc>
        <w:tc>
          <w:tcPr>
            <w:tcW w:w="7112" w:type="dxa"/>
            <w:gridSpan w:val="3"/>
          </w:tcPr>
          <w:p w:rsidR="0033633E" w:rsidRPr="00BF40E3" w:rsidRDefault="0033633E" w:rsidP="004B2560">
            <w:pPr>
              <w:shd w:val="clear" w:color="auto" w:fill="FFFFFF"/>
              <w:spacing w:after="0" w:line="240" w:lineRule="auto"/>
              <w:rPr>
                <w:rFonts w:ascii="Times New Roman" w:hAnsi="Times New Roman"/>
              </w:rPr>
            </w:pPr>
            <w:r w:rsidRPr="00BF40E3">
              <w:rPr>
                <w:rFonts w:ascii="Times New Roman" w:hAnsi="Times New Roman"/>
              </w:rPr>
              <w:t xml:space="preserve">Мной, </w:t>
            </w:r>
            <w:proofErr w:type="spellStart"/>
            <w:r w:rsidRPr="00BF40E3">
              <w:rPr>
                <w:rFonts w:ascii="Times New Roman" w:hAnsi="Times New Roman"/>
              </w:rPr>
              <w:t>Галиулиным</w:t>
            </w:r>
            <w:proofErr w:type="spellEnd"/>
            <w:r w:rsidRPr="00BF40E3">
              <w:rPr>
                <w:rFonts w:ascii="Times New Roman" w:hAnsi="Times New Roman"/>
              </w:rPr>
              <w:t xml:space="preserve"> А.Е., 29.04.2019 по договору купли-продажи имущества № 1-2019И были приобретены объекты недвижимого имущества (объекты незавершенного строительства):</w:t>
            </w:r>
          </w:p>
          <w:p w:rsidR="0033633E" w:rsidRPr="00BF40E3" w:rsidRDefault="0033633E" w:rsidP="0033633E">
            <w:pPr>
              <w:pStyle w:val="a4"/>
              <w:numPr>
                <w:ilvl w:val="0"/>
                <w:numId w:val="3"/>
              </w:numPr>
              <w:shd w:val="clear" w:color="auto" w:fill="FFFFFF"/>
              <w:spacing w:after="0" w:line="240" w:lineRule="auto"/>
              <w:ind w:left="0"/>
              <w:rPr>
                <w:lang w:eastAsia="ru-RU"/>
              </w:rPr>
            </w:pPr>
            <w:r w:rsidRPr="00BF40E3">
              <w:rPr>
                <w:lang w:eastAsia="ru-RU"/>
              </w:rPr>
              <w:t xml:space="preserve">Незавершенный строительством объект, кадастровый номер 69:40:0100629:978, площадь 238,2 </w:t>
            </w:r>
            <w:proofErr w:type="spellStart"/>
            <w:r w:rsidRPr="00BF40E3">
              <w:rPr>
                <w:lang w:eastAsia="ru-RU"/>
              </w:rPr>
              <w:t>кв.м</w:t>
            </w:r>
            <w:proofErr w:type="spellEnd"/>
            <w:r w:rsidRPr="00BF40E3">
              <w:rPr>
                <w:lang w:eastAsia="ru-RU"/>
              </w:rPr>
              <w:t>, степень готовности 74%.</w:t>
            </w:r>
          </w:p>
          <w:p w:rsidR="0033633E" w:rsidRPr="00BF40E3" w:rsidRDefault="0033633E" w:rsidP="0033633E">
            <w:pPr>
              <w:pStyle w:val="a4"/>
              <w:numPr>
                <w:ilvl w:val="0"/>
                <w:numId w:val="3"/>
              </w:numPr>
              <w:shd w:val="clear" w:color="auto" w:fill="FFFFFF"/>
              <w:spacing w:after="0" w:line="240" w:lineRule="auto"/>
              <w:ind w:left="0"/>
              <w:rPr>
                <w:lang w:eastAsia="ru-RU"/>
              </w:rPr>
            </w:pPr>
            <w:r w:rsidRPr="00BF40E3">
              <w:rPr>
                <w:lang w:eastAsia="ru-RU"/>
              </w:rPr>
              <w:t xml:space="preserve">Незавершенный строительством объект, кадастровый номер 69:40:0100629:817, площадь 2306,2 </w:t>
            </w:r>
            <w:proofErr w:type="spellStart"/>
            <w:r w:rsidRPr="00BF40E3">
              <w:rPr>
                <w:lang w:eastAsia="ru-RU"/>
              </w:rPr>
              <w:t>кв.м</w:t>
            </w:r>
            <w:proofErr w:type="spellEnd"/>
            <w:r w:rsidRPr="00BF40E3">
              <w:rPr>
                <w:lang w:eastAsia="ru-RU"/>
              </w:rPr>
              <w:t>, степень готовности 53%.</w:t>
            </w:r>
          </w:p>
          <w:p w:rsidR="0033633E" w:rsidRPr="00BF40E3" w:rsidRDefault="0033633E" w:rsidP="0033633E">
            <w:pPr>
              <w:pStyle w:val="a4"/>
              <w:numPr>
                <w:ilvl w:val="0"/>
                <w:numId w:val="3"/>
              </w:numPr>
              <w:shd w:val="clear" w:color="auto" w:fill="FFFFFF"/>
              <w:spacing w:after="0" w:line="240" w:lineRule="auto"/>
              <w:ind w:left="0"/>
              <w:rPr>
                <w:lang w:eastAsia="ru-RU"/>
              </w:rPr>
            </w:pPr>
            <w:r w:rsidRPr="00BF40E3">
              <w:rPr>
                <w:lang w:eastAsia="ru-RU"/>
              </w:rPr>
              <w:t xml:space="preserve">Незавершенный строительством объект, кадастровый номер 69:40:0100629:977, площадь 69,1 </w:t>
            </w:r>
            <w:proofErr w:type="spellStart"/>
            <w:r w:rsidRPr="00BF40E3">
              <w:rPr>
                <w:lang w:eastAsia="ru-RU"/>
              </w:rPr>
              <w:t>кв.м</w:t>
            </w:r>
            <w:proofErr w:type="spellEnd"/>
            <w:r w:rsidRPr="00BF40E3">
              <w:rPr>
                <w:lang w:eastAsia="ru-RU"/>
              </w:rPr>
              <w:t>, степень готовности 88%.</w:t>
            </w:r>
          </w:p>
          <w:p w:rsidR="0033633E" w:rsidRPr="00BF40E3" w:rsidRDefault="0033633E" w:rsidP="0033633E">
            <w:pPr>
              <w:pStyle w:val="a4"/>
              <w:numPr>
                <w:ilvl w:val="0"/>
                <w:numId w:val="3"/>
              </w:numPr>
              <w:shd w:val="clear" w:color="auto" w:fill="FFFFFF"/>
              <w:spacing w:after="0" w:line="240" w:lineRule="auto"/>
              <w:ind w:left="0"/>
              <w:rPr>
                <w:lang w:eastAsia="ru-RU"/>
              </w:rPr>
            </w:pPr>
            <w:r w:rsidRPr="00BF40E3">
              <w:rPr>
                <w:lang w:eastAsia="ru-RU"/>
              </w:rPr>
              <w:t xml:space="preserve">Незавершенный строительством объект, кадастровый номер 69:40:0100629:854, площадь 36,0 </w:t>
            </w:r>
            <w:proofErr w:type="spellStart"/>
            <w:r w:rsidRPr="00BF40E3">
              <w:rPr>
                <w:lang w:eastAsia="ru-RU"/>
              </w:rPr>
              <w:t>кв.м</w:t>
            </w:r>
            <w:proofErr w:type="spellEnd"/>
            <w:r w:rsidRPr="00BF40E3">
              <w:rPr>
                <w:lang w:eastAsia="ru-RU"/>
              </w:rPr>
              <w:t>, степень готовности 63%.</w:t>
            </w:r>
          </w:p>
          <w:p w:rsidR="0033633E" w:rsidRPr="00BF40E3" w:rsidRDefault="0033633E" w:rsidP="0033633E">
            <w:pPr>
              <w:pStyle w:val="a4"/>
              <w:numPr>
                <w:ilvl w:val="0"/>
                <w:numId w:val="3"/>
              </w:numPr>
              <w:shd w:val="clear" w:color="auto" w:fill="FFFFFF"/>
              <w:spacing w:after="0" w:line="240" w:lineRule="auto"/>
              <w:ind w:left="0"/>
              <w:rPr>
                <w:lang w:eastAsia="ru-RU"/>
              </w:rPr>
            </w:pPr>
            <w:r w:rsidRPr="00BF40E3">
              <w:rPr>
                <w:lang w:eastAsia="ru-RU"/>
              </w:rPr>
              <w:t xml:space="preserve">Незавершенный строительством объект, кадастровый номер 69:40:0100629:816, площадь 57,1 </w:t>
            </w:r>
            <w:proofErr w:type="spellStart"/>
            <w:r w:rsidRPr="00BF40E3">
              <w:rPr>
                <w:lang w:eastAsia="ru-RU"/>
              </w:rPr>
              <w:t>кв.м</w:t>
            </w:r>
            <w:proofErr w:type="spellEnd"/>
            <w:r w:rsidRPr="00BF40E3">
              <w:rPr>
                <w:lang w:eastAsia="ru-RU"/>
              </w:rPr>
              <w:t>, степень готовности 53%.</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rPr>
              <w:t xml:space="preserve">Данное имущество было приобретено у ООО «Неолит» в лице </w:t>
            </w:r>
            <w:r w:rsidRPr="00BF40E3">
              <w:rPr>
                <w:rFonts w:ascii="Times New Roman" w:hAnsi="Times New Roman"/>
                <w:lang w:eastAsia="ar-SA"/>
              </w:rPr>
              <w:t xml:space="preserve">конкурсного управляющего Смирнова Ю.Н., в процедуре банкротства, инициированного на основании заявления в Арбитражный суд Тверской области, Департамента управления имуществом и земельными ресурсами администрации г Твери   от 12.12.2017 года, в связи с имеющейся </w:t>
            </w:r>
            <w:r w:rsidRPr="00BF40E3">
              <w:rPr>
                <w:rFonts w:ascii="Times New Roman" w:hAnsi="Times New Roman"/>
                <w:lang w:eastAsia="ar-SA"/>
              </w:rPr>
              <w:lastRenderedPageBreak/>
              <w:t>задолженностью ООО «Неолит» перед Администрацией г. Твери за фактическое пользование земельным участком.</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Конкурсный управляющий был утвержден Определением Арбитражного суда Тверской области от 30.05.2018 года.</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Продажа имущества осуществлялась в соответствии с Положением о порядке, сроках и условиях продажи имущества ООО «Неолит», утвержденного Собранием кредитора от 13.02.2019 года, что подтверждается протоколом № 1 Собрания кредиторов от 13.02.2019 года.</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 xml:space="preserve">Перед приобретением объектов недвижимости мной были получены у Конкурсного управляющего документы на них, согласно которых объекты незавершенного строительства имели производственное назначение. </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Назначение земельного участка, согласно выписке, из ЕГРН об объектах недвижимости, также было установлено под производственную базу.</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Согласно Правилам землепользования и застройки, г. Твери – участок ранее относился и относится в настоящее время к коммунально-складской зоне, на которой возможно размещение логистических комплексов.</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 xml:space="preserve">Генеральным планом г. Твери, на момент приобретения объектов недвижимости также была установлена производственная зона. </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Однако уже после приобретения объектов недвижимости, в ходе оформления договора аренды земельного участка, который был оформлен мной только 21.10.2019 года, причем оформление аренды затянулось не по моей вине, а потому, что ни представители Администрации г Твери, ни Конкурсный управляющий не приняли меры по устранению недостатков (обременений) в пользовании земельного участка и мне пришлось исправлять все самому, Решением Тверской городской Думы от 03 июля 2019 года, в Генеральный план г. Твери были внесены изменения, согласно которых, в отношении земельного участка установлена функциональная зона - Зона озелененных территорий специального назначения.</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Приобретенные объекты, являются объектами незавершённого строительства, в соответствии с действующим законодательством, земельный участок под объектами незавершённого строительства предоставляется однократно, на три года, для завершения их строительства.</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Так данные объекты являются объектами капитального строительства, для завершения их строительства необходимо получение разрешения на строительство.</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В связи с чем мной сразу же после оформления была подготовлена соответствующая проектная документация и сданы документы на получение разрешения на строительство (</w:t>
            </w:r>
            <w:proofErr w:type="spellStart"/>
            <w:r w:rsidRPr="00BF40E3">
              <w:rPr>
                <w:rFonts w:ascii="Times New Roman" w:hAnsi="Times New Roman"/>
                <w:lang w:eastAsia="ar-SA"/>
              </w:rPr>
              <w:t>вх</w:t>
            </w:r>
            <w:proofErr w:type="spellEnd"/>
            <w:r w:rsidRPr="00BF40E3">
              <w:rPr>
                <w:rFonts w:ascii="Times New Roman" w:hAnsi="Times New Roman"/>
                <w:lang w:eastAsia="ar-SA"/>
              </w:rPr>
              <w:t>. 29-51/01 от 16.01.2020 года).</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Однако 22.01.2020 года, Департамент архитектуры и строительства администрации г. Твери, письмом № 29-54/01и, отказал в выдаче разрешения на строительство, в связи с тем, что в соответствии с Генеральным планом г. Твери, утвержденным Решением Тверской городской Думы № 108 от 03 июля 2019 года, земельный участок с кадастровым номером 69:40:0100629:727, отнесен к функциональной зоне озелененных территорий специального назначения.</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Мной было подано исковое заявление в Областной суд Тверской области, о признании решения Тверской городской Думы № 108 от 03 июля 2019 года, «О внесении изменений в решение Тверской городской Думы от 25.12.2012 № 193 (394) «Об утверждении генерального плана города Твери», в части включения земельного участка с кадастровым номером 69:40:0100629:727, площадью 76 410 кв. метром, категория земель - земли населенных пунктов, разрешенный вид использования – для размещения промышленных объектов, расположенного по адресу:  Тверская область, г Тверь, ш Сахаровское, дом 5, в функциональную зону – зона озелененных территорий специального назначения, не действующим.</w:t>
            </w:r>
          </w:p>
          <w:p w:rsidR="0033633E" w:rsidRPr="00BF40E3" w:rsidRDefault="0033633E" w:rsidP="004B2560">
            <w:pPr>
              <w:suppressAutoHyphens/>
              <w:spacing w:after="0" w:line="240" w:lineRule="auto"/>
              <w:jc w:val="both"/>
              <w:rPr>
                <w:rFonts w:ascii="Times New Roman" w:hAnsi="Times New Roman"/>
                <w:lang w:eastAsia="ar-SA"/>
              </w:rPr>
            </w:pPr>
            <w:r w:rsidRPr="00BF40E3">
              <w:rPr>
                <w:rFonts w:ascii="Times New Roman" w:hAnsi="Times New Roman"/>
                <w:lang w:eastAsia="ar-SA"/>
              </w:rPr>
              <w:t xml:space="preserve">Решением Областного суда Тверской области по делу № 3а-67/2020, установление </w:t>
            </w:r>
            <w:r w:rsidRPr="00BF40E3">
              <w:rPr>
                <w:rFonts w:ascii="Times New Roman" w:hAnsi="Times New Roman"/>
              </w:rPr>
              <w:t xml:space="preserve">решением Тверской городской Думы № 108 от 03 июля </w:t>
            </w:r>
            <w:r w:rsidRPr="00BF40E3">
              <w:rPr>
                <w:rFonts w:ascii="Times New Roman" w:hAnsi="Times New Roman"/>
              </w:rPr>
              <w:lastRenderedPageBreak/>
              <w:t>2019 года в отношении земельного</w:t>
            </w:r>
            <w:r w:rsidRPr="00BF40E3">
              <w:rPr>
                <w:rFonts w:ascii="Times New Roman" w:hAnsi="Times New Roman"/>
                <w:lang w:eastAsia="ar-SA"/>
              </w:rPr>
              <w:t xml:space="preserve"> участка с кадастровым номером 69:40:0100629:727, функциональной зоны – зона озелененных территорий специального назначения, признано не действующим.</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Мной были поданы замечания в комиссию по землепользованию и застройке города Твери с просьбой учесть в проекте Правил землепользования и застройки города Твери, опубликованном на сайте Администрации г. Твери в отношении земельного участка с кадастровым номером 69:40:0100629:727, которым было предусмотрено установление территориальной зоны – зона озелененных территорий специального назначения, и установить в отношении данного земельного участка территориальную зону – Зона производственной деятельности (П), в соответствии с назначением объектов недвижимости.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Правилами землепользования и застройки города Твери, утвержденными решением Тверской городской Думой № 320 от 29.12.2020, в отношении земельного участка с кадастровым номером 69:40:0100629:727 установлена территориальная зона - Зона производственной деятельности (П).</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настоящее время в соответствии с распоряжением Главы города Твери № 239-рг от 04.12.2020 проводятся общественные обсуждения по проекту генерального плана города Твери.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соответствии с проектом генерального плана в отношении земельного участка с кадастровым номером 69:40:0100629:727 предусмотрено установление функциональной зоны – зона озелененных территорий специального назначения, что не соответствует ни фактическому использованию принадлежащих мне на праве собственности объектов, ни решению Областного суда Тверской области по делу № 3а-67/2020, а также территориальной зоне, установленной Правилами землепользования и застройки города Твери.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На основании изложенного прошу внести уточнения в проект Генерального плана города Твери, установив в отношении земельного участка с кадастровым номером 69:40:0100629:727 функциональную зону – производственную зону в соответствии с назначением объектов недвижимости.</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lastRenderedPageBreak/>
              <w:t>10</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АО «</w:t>
            </w:r>
            <w:proofErr w:type="spellStart"/>
            <w:r w:rsidRPr="00BF40E3">
              <w:rPr>
                <w:rFonts w:ascii="Times New Roman" w:hAnsi="Times New Roman"/>
              </w:rPr>
              <w:t>СтанкоМашКомплекс</w:t>
            </w:r>
            <w:proofErr w:type="spellEnd"/>
            <w:r w:rsidRPr="00BF40E3">
              <w:rPr>
                <w:rFonts w:ascii="Times New Roman" w:hAnsi="Times New Roman"/>
              </w:rPr>
              <w:t>»</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рамках процедуры общественных обсуждений по генеральному плану города Твери с целью рассмотрения возможности дальнейшего вовлечения в оборот неиспользуемой территории предлагаем внести изменения в отношении земельного участка с кадастровым номером 69:40:0100624:242 в части изменения его функциональной зоны: из зоны транспортной инфраструктуры (железная дорога) на производственную зону (П). Железная дорога, находящаяся в границах данного земельного участка, длительное время не использовалась и демонтирована.</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11</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АО «</w:t>
            </w:r>
            <w:proofErr w:type="spellStart"/>
            <w:r w:rsidRPr="00BF40E3">
              <w:rPr>
                <w:rFonts w:ascii="Times New Roman" w:hAnsi="Times New Roman"/>
              </w:rPr>
              <w:t>СтанкоМашКомплекс</w:t>
            </w:r>
            <w:proofErr w:type="spellEnd"/>
            <w:r w:rsidRPr="00BF40E3">
              <w:rPr>
                <w:rFonts w:ascii="Times New Roman" w:hAnsi="Times New Roman"/>
              </w:rPr>
              <w:t>»</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рамках процедуры общественных обсуждений по генеральному плану города Твери с целью рассмотрения возможности дальнейшего вовлечения в оборот неиспользуемой территории предлагаем внести изменения в отношении земельного участка с кадастровым номером 69:40:0100624:8 в части изменения его функциональной зоны: из зоны транспортной инфраструктуры (узкоколейная железная дорога) на производственную зону (П). Узкоколейная железная дорога, находящаяся в границах данного земельного участка, длительное время не использовалась и демонтирована.</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12</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ООО «</w:t>
            </w:r>
            <w:proofErr w:type="spellStart"/>
            <w:r w:rsidRPr="00BF40E3">
              <w:rPr>
                <w:rFonts w:ascii="Times New Roman" w:hAnsi="Times New Roman"/>
              </w:rPr>
              <w:t>Тверьспецстрой</w:t>
            </w:r>
            <w:proofErr w:type="spellEnd"/>
            <w:r w:rsidRPr="00BF40E3">
              <w:rPr>
                <w:rFonts w:ascii="Times New Roman" w:hAnsi="Times New Roman"/>
              </w:rPr>
              <w:t xml:space="preserve"> – ЖБИ»</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proofErr w:type="spellStart"/>
            <w:r w:rsidRPr="00BF40E3">
              <w:rPr>
                <w:rFonts w:ascii="Times New Roman" w:hAnsi="Times New Roman"/>
              </w:rPr>
              <w:t>Главархитектура</w:t>
            </w:r>
            <w:proofErr w:type="spellEnd"/>
            <w:r w:rsidRPr="00BF40E3">
              <w:rPr>
                <w:rFonts w:ascii="Times New Roman" w:hAnsi="Times New Roman"/>
              </w:rPr>
              <w:t xml:space="preserve"> Тверской области рассмотрела наше обращение о внесении изменений в генеральный план города Твери, утвержденный решением Тверской городской Думы от 25.12.2012 № 193 (394) в редакции от 03.07.2019 № 108, в целях изменения функциональной зоны земельного участка с кадастровым номером 69:40:0200059:29 площадью 17944 </w:t>
            </w:r>
            <w:proofErr w:type="spellStart"/>
            <w:r w:rsidRPr="00BF40E3">
              <w:rPr>
                <w:rFonts w:ascii="Times New Roman" w:hAnsi="Times New Roman"/>
              </w:rPr>
              <w:t>кв.м</w:t>
            </w:r>
            <w:proofErr w:type="spellEnd"/>
            <w:r w:rsidRPr="00BF40E3">
              <w:rPr>
                <w:rFonts w:ascii="Times New Roman" w:hAnsi="Times New Roman"/>
              </w:rPr>
              <w:t>, расположенного по адресу: 170017, г. Тверь, д. Большие Перемерки, д. 42, строение 2, с коммунально-складской зоны на зону производственной деятельности.</w:t>
            </w:r>
          </w:p>
          <w:p w:rsidR="0033633E" w:rsidRPr="00BF40E3" w:rsidRDefault="0033633E" w:rsidP="004B2560">
            <w:pPr>
              <w:shd w:val="clear" w:color="auto" w:fill="FFFFFF"/>
              <w:spacing w:after="0" w:line="240" w:lineRule="auto"/>
              <w:jc w:val="both"/>
              <w:rPr>
                <w:rFonts w:ascii="Times New Roman" w:hAnsi="Times New Roman"/>
              </w:rPr>
            </w:pPr>
            <w:proofErr w:type="spellStart"/>
            <w:r w:rsidRPr="00BF40E3">
              <w:rPr>
                <w:rFonts w:ascii="Times New Roman" w:hAnsi="Times New Roman"/>
              </w:rPr>
              <w:t>Главархитектура</w:t>
            </w:r>
            <w:proofErr w:type="spellEnd"/>
            <w:r w:rsidRPr="00BF40E3">
              <w:rPr>
                <w:rFonts w:ascii="Times New Roman" w:hAnsi="Times New Roman"/>
              </w:rPr>
              <w:t xml:space="preserve"> Тверской области для решения нашего вопроса рекомендовала обратиться в администрацию города Твери со своим предложением в рамках процедуры общественных обсуждений по проекту нового генерального плана города Твери.</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lastRenderedPageBreak/>
              <w:t>Ранее мы обращались с данным вопросом в администрацию города Твери. Было проведено общественное обсуждение (заключение от 4 июня 2020 года, протокол общественных обсуждений № 30-20 от 26.05.2020).</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Прошу рассмотреть вопрос о внесении в график проведения публичного обсуждения для решения вопроса изменения вида разрешенного использования земельного участка с кадастровым номером 69:40:0200059:29 площадью 17944 кв., расположенного по адресу: 170017, г. Тверь, д. Большие Перемерки, д. 42, строение 2, принадлежащего на основании свидетельства на право собственности на землю на бессрочное пользование землей № 405 от 12.02.1993:</w:t>
            </w:r>
          </w:p>
          <w:p w:rsidR="0033633E" w:rsidRPr="00BF40E3" w:rsidRDefault="0033633E" w:rsidP="004B2560">
            <w:pPr>
              <w:shd w:val="clear" w:color="auto" w:fill="FFFFFF"/>
              <w:spacing w:after="0" w:line="240" w:lineRule="auto"/>
              <w:rPr>
                <w:rFonts w:ascii="Times New Roman" w:hAnsi="Times New Roman"/>
              </w:rPr>
            </w:pPr>
            <w:r w:rsidRPr="00BF40E3">
              <w:rPr>
                <w:rFonts w:ascii="Times New Roman" w:hAnsi="Times New Roman"/>
              </w:rPr>
              <w:t>- изменить вид разрешенного использования с зоны (К) коммунально-складской на зону (П) производственной деятельности;</w:t>
            </w:r>
          </w:p>
          <w:p w:rsidR="0033633E" w:rsidRPr="00BF40E3" w:rsidRDefault="0033633E" w:rsidP="004B2560">
            <w:pPr>
              <w:shd w:val="clear" w:color="auto" w:fill="FFFFFF"/>
              <w:spacing w:after="0" w:line="240" w:lineRule="auto"/>
              <w:rPr>
                <w:rFonts w:ascii="Times New Roman" w:hAnsi="Times New Roman"/>
              </w:rPr>
            </w:pPr>
            <w:r w:rsidRPr="00BF40E3">
              <w:rPr>
                <w:rFonts w:ascii="Times New Roman" w:hAnsi="Times New Roman"/>
              </w:rPr>
              <w:t>- внести изменение в генеральный план города Твери.</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lastRenderedPageBreak/>
              <w:t>13</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Мамонов С.А.</w:t>
            </w:r>
          </w:p>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Прошу учесть обращение ООО «ИЕМ </w:t>
            </w:r>
            <w:proofErr w:type="spellStart"/>
            <w:r w:rsidRPr="00BF40E3">
              <w:rPr>
                <w:rFonts w:ascii="Times New Roman" w:hAnsi="Times New Roman"/>
              </w:rPr>
              <w:t>Девелопмент</w:t>
            </w:r>
            <w:proofErr w:type="spellEnd"/>
            <w:r w:rsidRPr="00BF40E3">
              <w:rPr>
                <w:rFonts w:ascii="Times New Roman" w:hAnsi="Times New Roman"/>
              </w:rPr>
              <w:t xml:space="preserve"> </w:t>
            </w:r>
            <w:proofErr w:type="spellStart"/>
            <w:r w:rsidRPr="00BF40E3">
              <w:rPr>
                <w:rFonts w:ascii="Times New Roman" w:hAnsi="Times New Roman"/>
              </w:rPr>
              <w:t>Корпорейшн</w:t>
            </w:r>
            <w:proofErr w:type="spellEnd"/>
            <w:r w:rsidRPr="00BF40E3">
              <w:rPr>
                <w:rFonts w:ascii="Times New Roman" w:hAnsi="Times New Roman"/>
              </w:rPr>
              <w:t>» по вопросу возращения земельному участку с кадастровым номером 69:40:0200050:3127, расположенному по адресу: г. Тверь, ул. Коминтерна, д. 91/14, первоначального его назначения «зона Ж4». Указанная организация разработала эскизный проект, утвердила его на расширенном градостроительном совете города Твери. После чего была разработана проектная документация на планируемые к возведению объекты и проведена ее государственная экспертиза. Но изменения, внесенные в генеральный план города Твери и действующие сейчас, не позволяют закончить проект строительства жилого комплекса на данном земельном участке.</w:t>
            </w: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При наличии возможности прошу учесть данное предложение и внести его в соответствующие органы власти Тверской области для последующих изменений в генеральный план города Твери.</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14</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BF40E3">
              <w:rPr>
                <w:rFonts w:ascii="Times New Roman" w:hAnsi="Times New Roman"/>
              </w:rPr>
              <w:t>Желязкова</w:t>
            </w:r>
            <w:proofErr w:type="spellEnd"/>
            <w:r w:rsidRPr="00BF40E3">
              <w:rPr>
                <w:rFonts w:ascii="Times New Roman" w:hAnsi="Times New Roman"/>
              </w:rPr>
              <w:t xml:space="preserve"> В.И.</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Я являюсь владельцем земельного участка с КН 69:40:0200174:11, расположенного по адресу: г. Тверь, ул. Конечная, д. 76. Площадь земельного участка по сведениям ЕГРН составляет 806,1 </w:t>
            </w:r>
            <w:proofErr w:type="spellStart"/>
            <w:r w:rsidRPr="00BF40E3">
              <w:rPr>
                <w:rFonts w:ascii="Times New Roman" w:hAnsi="Times New Roman"/>
              </w:rPr>
              <w:t>кв.м</w:t>
            </w:r>
            <w:proofErr w:type="spellEnd"/>
            <w:r w:rsidRPr="00BF40E3">
              <w:rPr>
                <w:rFonts w:ascii="Times New Roman" w:hAnsi="Times New Roman"/>
              </w:rPr>
              <w:t>. На земельном участке расположен принадлежащий мне на праве собственности жилой дом.</w:t>
            </w:r>
            <w:r w:rsidRPr="00BF40E3">
              <w:rPr>
                <w:rFonts w:ascii="Times New Roman" w:hAnsi="Times New Roman"/>
              </w:rPr>
              <w:br/>
              <w:t>Мой земельный участок расположен на тупиковом ответвлении от основной части улицы Конечной, рядом размещены еще несколько земельных участков с жилыми домами (№№ 72, 74, 78, 80). Данной частью улицы пользуются в основном жильцы указанных домов.</w:t>
            </w:r>
            <w:r w:rsidRPr="00BF40E3">
              <w:rPr>
                <w:rFonts w:ascii="Times New Roman" w:hAnsi="Times New Roman"/>
              </w:rPr>
              <w:br/>
              <w:t>Мой земельный участок по результатам не утвержденной инвентаризации в своих фактических границах в настоящее время имеет площадь 1149,3 кв. м, что на 343,2 кв. м превышает площадь земельного участка, указанную в правоустанавливающих документах. Мой земельный участок, а также участки моих соседей располагаются на одной линии застройки с момента образования, когда из выдавали в конце 90-х годов, установлены у всей улицы капитальные заборы.</w:t>
            </w:r>
            <w:r w:rsidRPr="00BF40E3">
              <w:rPr>
                <w:rFonts w:ascii="Times New Roman" w:hAnsi="Times New Roman"/>
              </w:rPr>
              <w:br/>
              <w:t>Описанная выше ситуация с придомовыми территориями и инфраструктурой сложилась исторически с 1998-2002 годов, причем первые заборы были построены единым застройщиком моего дома и указанных домов моих соседей до 2002 года во время их постройки. Жилые дома были приняты в эксплуатацию в таком виде с оформлением прав собственности.</w:t>
            </w:r>
            <w:r w:rsidRPr="00BF40E3">
              <w:rPr>
                <w:rFonts w:ascii="Times New Roman" w:hAnsi="Times New Roman"/>
              </w:rPr>
              <w:br/>
              <w:t>В настоящее время заборы по всей улице находятся на территории общего пользования за красной линией, которая была установлена без учета существующих объектов недвижимости (застройки).</w:t>
            </w:r>
            <w:r w:rsidRPr="00BF40E3">
              <w:rPr>
                <w:rFonts w:ascii="Times New Roman" w:hAnsi="Times New Roman"/>
              </w:rPr>
              <w:br/>
              <w:t>Жилые дома на земельных участках расположены так, что в случае переноса заборов по границе красной линии - заборы будут проходить по крыльцу или практически по фасадной стене дома, что нарушает действующие нормы и делает невозможным иметь необходимую для жизни придомовую инфраструктуру – место для безопасной парковки автомобиля, территорию для отдыха.</w:t>
            </w:r>
            <w:r w:rsidRPr="00BF40E3">
              <w:rPr>
                <w:rFonts w:ascii="Times New Roman" w:hAnsi="Times New Roman"/>
              </w:rPr>
              <w:br/>
              <w:t>Получить в аренду земельные участки в настоящее время не представляется возможным поскольку они относятся к улично-дорожной сети к землям общего пользования.</w:t>
            </w:r>
            <w:r w:rsidRPr="00BF40E3">
              <w:rPr>
                <w:rFonts w:ascii="Times New Roman" w:hAnsi="Times New Roman"/>
              </w:rPr>
              <w:br/>
              <w:t xml:space="preserve">Прошу рассмотреть вопрос о внесении изменений в Генеральный план </w:t>
            </w:r>
            <w:r w:rsidRPr="00BF40E3">
              <w:rPr>
                <w:rFonts w:ascii="Times New Roman" w:hAnsi="Times New Roman"/>
              </w:rPr>
              <w:lastRenderedPageBreak/>
              <w:t>города Твери и Правила землепользования и застройки г. Твери и подготовить решение о внесении изменений, а именно:</w:t>
            </w:r>
            <w:r w:rsidRPr="00BF40E3">
              <w:rPr>
                <w:rFonts w:ascii="Times New Roman" w:hAnsi="Times New Roman"/>
              </w:rPr>
              <w:br/>
              <w:t>- внести изменения в Генеральный план города Твери и Правила землепользования и застройки города Твери по ул. Конечная в части смещения зоны транспортной инфраструктуры (дороги) в сторону зоны зеленых насаждений для расширения зоны жилой застройки (не менее чем на 8 метров) и получения возможности жителям по ул. Конечной оформления прав аренды на земельные участки, примыкающие к земельным участкам, принадлежащим на праве собственности.</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lastRenderedPageBreak/>
              <w:t>15</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Репин Л.М.</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Прошу изменить категорию улицы </w:t>
            </w:r>
            <w:proofErr w:type="spellStart"/>
            <w:r w:rsidRPr="00BF40E3">
              <w:rPr>
                <w:rFonts w:ascii="Times New Roman" w:hAnsi="Times New Roman"/>
              </w:rPr>
              <w:t>Сутугинской</w:t>
            </w:r>
            <w:proofErr w:type="spellEnd"/>
            <w:r w:rsidRPr="00BF40E3">
              <w:rPr>
                <w:rFonts w:ascii="Times New Roman" w:hAnsi="Times New Roman"/>
              </w:rPr>
              <w:t xml:space="preserve"> с «улицы местного значения» на «проезд», земельные участки между ул. </w:t>
            </w:r>
            <w:proofErr w:type="spellStart"/>
            <w:r w:rsidRPr="00BF40E3">
              <w:rPr>
                <w:rFonts w:ascii="Times New Roman" w:hAnsi="Times New Roman"/>
              </w:rPr>
              <w:t>Сутугинской</w:t>
            </w:r>
            <w:proofErr w:type="spellEnd"/>
            <w:r w:rsidRPr="00BF40E3">
              <w:rPr>
                <w:rFonts w:ascii="Times New Roman" w:hAnsi="Times New Roman"/>
              </w:rPr>
              <w:t xml:space="preserve"> и ул. Бакуниной из зоны индивидуальной жилой застройки перевести в зеленую зону.</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16</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BF40E3">
              <w:rPr>
                <w:rFonts w:ascii="Times New Roman" w:hAnsi="Times New Roman"/>
              </w:rPr>
              <w:t>Небылицын</w:t>
            </w:r>
            <w:proofErr w:type="spellEnd"/>
            <w:r w:rsidRPr="00BF40E3">
              <w:rPr>
                <w:rFonts w:ascii="Times New Roman" w:hAnsi="Times New Roman"/>
              </w:rPr>
              <w:t xml:space="preserve"> Е.А.</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Прошу изменить категорию улицы </w:t>
            </w:r>
            <w:proofErr w:type="spellStart"/>
            <w:r w:rsidRPr="00BF40E3">
              <w:rPr>
                <w:rFonts w:ascii="Times New Roman" w:hAnsi="Times New Roman"/>
              </w:rPr>
              <w:t>Сутугинской</w:t>
            </w:r>
            <w:proofErr w:type="spellEnd"/>
            <w:r w:rsidRPr="00BF40E3">
              <w:rPr>
                <w:rFonts w:ascii="Times New Roman" w:hAnsi="Times New Roman"/>
              </w:rPr>
              <w:t xml:space="preserve"> с «улицы местного значения» на «проезд», земельные участки между ул. </w:t>
            </w:r>
            <w:proofErr w:type="spellStart"/>
            <w:r w:rsidRPr="00BF40E3">
              <w:rPr>
                <w:rFonts w:ascii="Times New Roman" w:hAnsi="Times New Roman"/>
              </w:rPr>
              <w:t>Сутугинской</w:t>
            </w:r>
            <w:proofErr w:type="spellEnd"/>
            <w:r w:rsidRPr="00BF40E3">
              <w:rPr>
                <w:rFonts w:ascii="Times New Roman" w:hAnsi="Times New Roman"/>
              </w:rPr>
              <w:t xml:space="preserve"> и ул. Бакуниной из зоны индивидуальной жилой застройки перевести в зеленую зону.</w:t>
            </w:r>
          </w:p>
        </w:tc>
      </w:tr>
      <w:tr w:rsidR="0033633E" w:rsidRPr="00BF40E3" w:rsidTr="004B2560">
        <w:trPr>
          <w:trHeight w:val="2259"/>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17</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Власов П.Н.</w:t>
            </w:r>
          </w:p>
        </w:tc>
        <w:tc>
          <w:tcPr>
            <w:tcW w:w="7112" w:type="dxa"/>
            <w:gridSpan w:val="3"/>
          </w:tcPr>
          <w:p w:rsidR="0033633E" w:rsidRPr="00BF40E3" w:rsidRDefault="0033633E" w:rsidP="0033633E">
            <w:pPr>
              <w:pStyle w:val="a4"/>
              <w:numPr>
                <w:ilvl w:val="0"/>
                <w:numId w:val="4"/>
              </w:numPr>
              <w:shd w:val="clear" w:color="auto" w:fill="FFFFFF"/>
              <w:spacing w:after="0" w:line="240" w:lineRule="auto"/>
              <w:rPr>
                <w:lang w:eastAsia="ru-RU"/>
              </w:rPr>
            </w:pPr>
            <w:r w:rsidRPr="00BF40E3">
              <w:rPr>
                <w:lang w:eastAsia="ru-RU"/>
              </w:rPr>
              <w:t>Когда будет утвержден генеральный план?</w:t>
            </w:r>
          </w:p>
          <w:p w:rsidR="0033633E" w:rsidRPr="00BF40E3" w:rsidRDefault="0033633E" w:rsidP="0033633E">
            <w:pPr>
              <w:pStyle w:val="a4"/>
              <w:numPr>
                <w:ilvl w:val="0"/>
                <w:numId w:val="4"/>
              </w:numPr>
              <w:shd w:val="clear" w:color="auto" w:fill="FFFFFF"/>
              <w:spacing w:after="0" w:line="240" w:lineRule="auto"/>
              <w:rPr>
                <w:lang w:eastAsia="ru-RU"/>
              </w:rPr>
            </w:pPr>
            <w:r w:rsidRPr="00BF40E3">
              <w:rPr>
                <w:lang w:eastAsia="ru-RU"/>
              </w:rPr>
              <w:t xml:space="preserve">Одно наше предложение учтено, а именно: территория СНТ «Ветеран» отнесена к зоне садоводства и огородничества. Но осталась улично-дорожная сеть. Просим ее исключить с территории СНТ. </w:t>
            </w:r>
          </w:p>
          <w:p w:rsidR="0033633E" w:rsidRPr="00BF40E3" w:rsidRDefault="0033633E" w:rsidP="0033633E">
            <w:pPr>
              <w:pStyle w:val="a4"/>
              <w:numPr>
                <w:ilvl w:val="0"/>
                <w:numId w:val="4"/>
              </w:numPr>
              <w:shd w:val="clear" w:color="auto" w:fill="FFFFFF"/>
              <w:spacing w:after="0" w:line="240" w:lineRule="auto"/>
              <w:rPr>
                <w:lang w:eastAsia="ru-RU"/>
              </w:rPr>
            </w:pPr>
            <w:r w:rsidRPr="00BF40E3">
              <w:rPr>
                <w:lang w:eastAsia="ru-RU"/>
              </w:rPr>
              <w:t>Прошу уточнить трассировку существующего газопровода среднего давления. Фактически он идет по границе города и Калининского района.</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BF40E3">
              <w:rPr>
                <w:rFonts w:ascii="Times New Roman" w:hAnsi="Times New Roman"/>
              </w:rPr>
              <w:t>18</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F40E3">
              <w:rPr>
                <w:rFonts w:ascii="Times New Roman" w:hAnsi="Times New Roman"/>
              </w:rPr>
              <w:t>Волкова Н.Ю.</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Прошу уточнить соответствие генерального плана города Твери и правил землепользования и застройки города Твери в части зонирования относительно земельного участка по Офицерскому проезду, дом 10.</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19.</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 xml:space="preserve">Департамент архитектуры и градостроительства администрации города Твери. </w:t>
            </w:r>
          </w:p>
        </w:tc>
        <w:tc>
          <w:tcPr>
            <w:tcW w:w="7112" w:type="dxa"/>
            <w:gridSpan w:val="3"/>
          </w:tcPr>
          <w:p w:rsidR="0033633E" w:rsidRPr="00BF40E3" w:rsidRDefault="0033633E" w:rsidP="0033633E">
            <w:pPr>
              <w:numPr>
                <w:ilvl w:val="0"/>
                <w:numId w:val="5"/>
              </w:numPr>
              <w:spacing w:after="0" w:line="240" w:lineRule="auto"/>
              <w:ind w:left="357"/>
              <w:jc w:val="both"/>
              <w:rPr>
                <w:rFonts w:ascii="Times New Roman" w:hAnsi="Times New Roman"/>
              </w:rPr>
            </w:pPr>
            <w:r w:rsidRPr="00BF40E3">
              <w:rPr>
                <w:rFonts w:ascii="Times New Roman" w:hAnsi="Times New Roman"/>
              </w:rPr>
              <w:t xml:space="preserve">Во исполнение пункта 4.3 вопроса </w:t>
            </w:r>
            <w:r w:rsidRPr="00BF40E3">
              <w:rPr>
                <w:rFonts w:ascii="Times New Roman" w:hAnsi="Times New Roman"/>
                <w:lang w:val="en-US"/>
              </w:rPr>
              <w:t>III</w:t>
            </w:r>
            <w:r w:rsidRPr="00BF40E3">
              <w:rPr>
                <w:rFonts w:ascii="Times New Roman" w:hAnsi="Times New Roman"/>
              </w:rPr>
              <w:t xml:space="preserve"> протокола № 1 заседания Градостроительного совета Тверской области от 11.04.2019 предлагаем включить в проект генерального плана города Твери концептуальные рекомендации по цветовому решению зданий следующего содержания:</w:t>
            </w:r>
          </w:p>
          <w:p w:rsidR="0033633E" w:rsidRPr="00BF40E3" w:rsidRDefault="0033633E" w:rsidP="004B2560">
            <w:pPr>
              <w:pStyle w:val="a8"/>
              <w:ind w:left="357"/>
              <w:rPr>
                <w:sz w:val="22"/>
                <w:szCs w:val="22"/>
              </w:rPr>
            </w:pPr>
            <w:r w:rsidRPr="00BF40E3">
              <w:rPr>
                <w:sz w:val="22"/>
                <w:szCs w:val="22"/>
              </w:rPr>
              <w:t>«Цветовое решение жилых и общественных зданий на территории города Твери должно соответствовать естественным теплым оттенкам цветовой палитры. Не допускается применение ярких, «чистых» цветов и их контрастных сочетаний. Для выявления выразительности архитектурных решений жилых и общественных зданий допускается использование насыщенных тонов аналогичной цветовой гаммы.</w:t>
            </w:r>
          </w:p>
          <w:p w:rsidR="0033633E" w:rsidRPr="00BF40E3" w:rsidRDefault="0033633E" w:rsidP="004B2560">
            <w:pPr>
              <w:pStyle w:val="a8"/>
              <w:ind w:left="357"/>
              <w:rPr>
                <w:sz w:val="22"/>
                <w:szCs w:val="22"/>
              </w:rPr>
            </w:pPr>
            <w:r w:rsidRPr="00BF40E3">
              <w:rPr>
                <w:sz w:val="22"/>
                <w:szCs w:val="22"/>
              </w:rPr>
              <w:t xml:space="preserve">В цветовых решениях для зданий промышленного и производственного назначения должны преобладать нейтральные цвета, при этом цветовые акценты должны иметь лаконичное и локальное применение для подчеркивания архитектурных элементов зданий и выявления пластики фасада. </w:t>
            </w:r>
          </w:p>
          <w:p w:rsidR="0033633E" w:rsidRPr="00BF40E3" w:rsidRDefault="0033633E" w:rsidP="004B2560">
            <w:pPr>
              <w:autoSpaceDE w:val="0"/>
              <w:autoSpaceDN w:val="0"/>
              <w:adjustRightInd w:val="0"/>
              <w:spacing w:after="0"/>
              <w:ind w:left="357"/>
              <w:jc w:val="both"/>
              <w:rPr>
                <w:rFonts w:ascii="Times New Roman" w:hAnsi="Times New Roman"/>
              </w:rPr>
            </w:pPr>
            <w:r w:rsidRPr="00BF40E3">
              <w:rPr>
                <w:rFonts w:ascii="Times New Roman" w:hAnsi="Times New Roman"/>
              </w:rPr>
              <w:t>Цветовое решение зданий, расположенных в исторической части города, должно соответствовать проектам зон охраны памятников истории и культуры города Твери и согласовываться с уполномоченным органом государственной власти субъекта Российской Федерации в области сохранения, использования и популяризации объектов культурного наследия».</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 xml:space="preserve">В границах кадастровых кварталов 69:40:0300043, 69:40:0300097, 69:40:0300098 функциональное зонирование определить согласно действующей редакции Генерального плана города Твери (решение Тверской городской Думы от 25.12.2012 № 193 (394) в редакции от 03.07.2019), а именно: зону застройки малоэтажными жилыми домами (до 4 этажей, включая мансардный) заменить на зону застройки </w:t>
            </w:r>
            <w:proofErr w:type="spellStart"/>
            <w:r w:rsidRPr="00BF40E3">
              <w:rPr>
                <w:rFonts w:ascii="Times New Roman" w:hAnsi="Times New Roman"/>
              </w:rPr>
              <w:t>среднеэтажными</w:t>
            </w:r>
            <w:proofErr w:type="spellEnd"/>
            <w:r w:rsidRPr="00BF40E3">
              <w:rPr>
                <w:rFonts w:ascii="Times New Roman" w:hAnsi="Times New Roman"/>
              </w:rPr>
              <w:t xml:space="preserve"> жилыми домами (от 5 до 8 этажей, включая мансардный) - в квартале ограниченном улицами Спортивная, Прядильная, 3-я Беговая, Строителей; и на зону </w:t>
            </w:r>
            <w:r w:rsidRPr="00BF40E3">
              <w:rPr>
                <w:rFonts w:ascii="Times New Roman" w:hAnsi="Times New Roman"/>
              </w:rPr>
              <w:lastRenderedPageBreak/>
              <w:t>застройки многоэтажными жилыми домами (не выше 10 этажей) – в квартале, ограниченном улицами Прядильная, Бориса Полевого, 3-я Беговая, Строителей и ул. Бориса Полевого, Строителей, Текстильный проезд. На основании постановления Администрации города Твери от 24.04.2020 № 581 на завершающем этапе находится подготовка документации по планировке территории в границах кадастровых кварталов 69:40:0300041, 69:40:0300042, 69:40:0300043, 69:40:0300097, 69:40:0300098 в Пролетарском районе города Твери, проектирование которой осуществлялось в соответствии с положениями генерального плана города Твери в редакции от 03.07.2019.</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Материалы проекта генерального плана города Твери содержат карту границ населенных пунктов, входящих в состав городского округа – города Тверь Тверской области и ведомость координат поворотных точек границы образуемого населенного пункта г. Тверь. Сообщаем, что сведения о границе населенного пункта город Тверь внесены в Единый государственный реестр недвижимости 22.12.2020 (номер - 69:40-4.1), таким образом, населенный пункт город Тверь уже образован. Предлагаем исключить из названия слово «образуемый», а также обновить ведомость координат в соответствии со сведениями ЕГРН.</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bCs/>
              </w:rPr>
              <w:t>На карте планируемого размещения объектов местного значения определено месторасположение пожарного депо с учебно-тренировочным комплексом. Под размещение данного объекта предусмотрен земельный участок с кадастровым номером 69:40:0300339:1644, расположенный по адресу: г. Тверь, Волоколамское шоссе. При этом в Положении о территориальном планировании городского округа – город Тверь Тверской области в подразделе «Планируемые объекты местного значения</w:t>
            </w:r>
            <w:r w:rsidRPr="00BF40E3">
              <w:rPr>
                <w:rFonts w:ascii="Times New Roman" w:hAnsi="Times New Roman"/>
              </w:rPr>
              <w:t>, предназначенные для обеспечения первичных мер пожарной безопасности в границах городского округа» указан адрес объекта: г. Тверь,</w:t>
            </w:r>
            <w:r w:rsidRPr="00BF40E3">
              <w:rPr>
                <w:rFonts w:ascii="Times New Roman" w:hAnsi="Times New Roman"/>
                <w:bCs/>
              </w:rPr>
              <w:t xml:space="preserve"> микрорайон «Южный». Предлагаем откорректировать текстовую часть проекта, указав адрес пожарного депо - г. Тверь, Волоколамское шоссе.</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 xml:space="preserve">Исключить участок магистральной улицы районного значения (продолжение ул. 3-я Беговая) от улицы Маршала Конева до проектной улицы местного значения в связи с его прохождением по территории особо охраняемой природной территории «Первомайская роща», а также с целью возможного дальнейшего использования земельных участков с кадастровыми номерами 69:40:0300040:17, 69:40:0300040:16, в том числе под создание (расширение) геронтологического центра. Одновременно изменить категорию улицы 3-я Беговая, на участке от проектной улицы до улицы Бориса Полевого, на улицу местного значения. </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 xml:space="preserve">Земельные участки части кадастрового квартала 69:40:0300165 в границах улиц Кондукторская, Светлая, Западная, Солнечная (69:40:0300165:25, 69:40:0300165:7, 69:40:0300165:13, 69:40:0300165:16, 69:40:0300165:27, 69:40:0300165:15, 69:40:0300165:2, 69:40:0300165:5, 69:40:0300165:6, 69:40:0300165:26, 69:40:0300165:8) из зоны застройки индивидуальными жилыми домами перевести в многофункциональную общественно-деловую зону. В настоящее время территория занята складами и базами, которые постепенно изменяют свое назначение на административно-торговое. Большая часть участков находится в частной собственности. Участки с кадастровыми номерами 69:40:0300165:25, 69:40:0300165:26, 69:40:0300165:27 находятся в муниципальной собственности и имеют вид разрешенного использования «под прирельсовую базу». Преобразование этой территории из зоны складов в квартал индивидуальной жилой застройки нецелесообразно и экономически неэффективно. Часть земельного участка с кадастровым номером 69:40:0300172:6 отнести к зоне озелененных территорий общего пользования с целью создания зоны отдыха </w:t>
            </w:r>
            <w:r w:rsidRPr="00BF40E3">
              <w:rPr>
                <w:rFonts w:ascii="Times New Roman" w:hAnsi="Times New Roman"/>
              </w:rPr>
              <w:lastRenderedPageBreak/>
              <w:t>прилегающего района. Кроме того, рассматриваемый квартал имеет слишком плотную сетку меридиональных улиц местного значения, целесообразно сократить их количество.</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Земельные участки с кадастровыми номерами 69:40:0300004:4, 69:40:0300004:8, 69:40:0300004:11, 69:40:0300004:1965, 69:40:0300004:1966, 69:40:0300004:1967, расположенные по улице Громова, из зоны режимных территорий перевести в коммунально-складскую зону. Земельный участок с кадастровым номером 69:40:0300004:4 находится в государственной собственности до разграничения, относится к землям общего пользования. Земельный участок с кадастровым номером 69:40:0300004:8 находится в собственности ОАО фирма оптово-розничной торговли «Универсал» с видом разрешенного использования «под нежилое строение, для объектов общественно-делового назначения». Земельный участок с кадастровым номером 69:40:0300004:11 находится в собственности муниципального образования город Тверь и относится к свободным землям городской застройки. Земельный участок с кадастровым номером 69:40:0300004:1965 находится в собственности ООО «</w:t>
            </w:r>
            <w:proofErr w:type="spellStart"/>
            <w:r w:rsidRPr="00BF40E3">
              <w:rPr>
                <w:rFonts w:ascii="Times New Roman" w:hAnsi="Times New Roman"/>
              </w:rPr>
              <w:t>Медновская</w:t>
            </w:r>
            <w:proofErr w:type="spellEnd"/>
            <w:r w:rsidRPr="00BF40E3">
              <w:rPr>
                <w:rFonts w:ascii="Times New Roman" w:hAnsi="Times New Roman"/>
              </w:rPr>
              <w:t xml:space="preserve"> Топливная Компания-1», вид разрешенного использования – «объекты придорожного сервиса». Земельный участок с кадастровым номером 69:40:0300004:1966 находится в собственности физического лица, вид разрешенного использования – «объекты придорожного сервиса». Земельный участок с кадастровым номером 69:40:0300004:1967 находится в собственности муниципального образования город Тверь с видом разрешенного использования «магазины». Таким образом, ни на одном из перечисленных земельных участков по улице Громова режимных объектов не имеется. </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 xml:space="preserve">Земельные участки с кадастровыми номерами 69:40:0100629:27, 69:40:0100629:725, 69:40:0100629:726, 69:40:0100629:727, 69:40:0100629:947, 69:40:0100629:1098, 69:40:0100629:1099 из зоны озелененных территорий специального назначения перевести в производственную зону или коммунально-складскую зону с целью учета фактического их использования. Земельный участок с кадастровым номером 69:40:0100629:27 (г. Тверь, пос. 2-е городское </w:t>
            </w:r>
            <w:proofErr w:type="spellStart"/>
            <w:r w:rsidRPr="00BF40E3">
              <w:rPr>
                <w:rFonts w:ascii="Times New Roman" w:hAnsi="Times New Roman"/>
              </w:rPr>
              <w:t>торфопредприятие</w:t>
            </w:r>
            <w:proofErr w:type="spellEnd"/>
            <w:r w:rsidRPr="00BF40E3">
              <w:rPr>
                <w:rFonts w:ascii="Times New Roman" w:hAnsi="Times New Roman"/>
              </w:rPr>
              <w:t xml:space="preserve">, д. 10, строение 3) находится в собственности физического лица и имеет вид разрешенного использования «под производственно-лабораторный корпус». Земельный участок с кадастровым номером 69:40:0100629:725 (г. Тверь, пос. 2-е городское </w:t>
            </w:r>
            <w:proofErr w:type="spellStart"/>
            <w:r w:rsidRPr="00BF40E3">
              <w:rPr>
                <w:rFonts w:ascii="Times New Roman" w:hAnsi="Times New Roman"/>
              </w:rPr>
              <w:t>торфопредприятие</w:t>
            </w:r>
            <w:proofErr w:type="spellEnd"/>
            <w:r w:rsidRPr="00BF40E3">
              <w:rPr>
                <w:rFonts w:ascii="Times New Roman" w:hAnsi="Times New Roman"/>
              </w:rPr>
              <w:t xml:space="preserve">, д. 10, строение 3) находится в собственности ПАО «Московский областной банк» и имеет вид разрешенного использования «под производственную базу». Земельный участок с кадастровым номером 69:40:0100629:726 (г. Тверь, пос. 2-е городское </w:t>
            </w:r>
            <w:proofErr w:type="spellStart"/>
            <w:r w:rsidRPr="00BF40E3">
              <w:rPr>
                <w:rFonts w:ascii="Times New Roman" w:hAnsi="Times New Roman"/>
              </w:rPr>
              <w:t>торфопредприятие</w:t>
            </w:r>
            <w:proofErr w:type="spellEnd"/>
            <w:r w:rsidRPr="00BF40E3">
              <w:rPr>
                <w:rFonts w:ascii="Times New Roman" w:hAnsi="Times New Roman"/>
              </w:rPr>
              <w:t>, д. 10, строение 3) находится в госсобственности до разграничения, передан в аренду ООО «</w:t>
            </w:r>
            <w:proofErr w:type="spellStart"/>
            <w:r w:rsidRPr="00BF40E3">
              <w:rPr>
                <w:rFonts w:ascii="Times New Roman" w:hAnsi="Times New Roman"/>
              </w:rPr>
              <w:t>Тверькровля</w:t>
            </w:r>
            <w:proofErr w:type="spellEnd"/>
            <w:r w:rsidRPr="00BF40E3">
              <w:rPr>
                <w:rFonts w:ascii="Times New Roman" w:hAnsi="Times New Roman"/>
              </w:rPr>
              <w:t xml:space="preserve">» и имеет вид разрешенного использования «коммунальное обслуживание, для иных видов, характерных для населенных пунктов» (для эксплуатации и обслуживания здания трансформаторной подстанции). Земельный участок с кадастровым номером 69:40:0100629:727 (г. Тверь, по. 2-е городское </w:t>
            </w:r>
            <w:proofErr w:type="spellStart"/>
            <w:r w:rsidRPr="00BF40E3">
              <w:rPr>
                <w:rFonts w:ascii="Times New Roman" w:hAnsi="Times New Roman"/>
              </w:rPr>
              <w:t>торфопредприятие</w:t>
            </w:r>
            <w:proofErr w:type="spellEnd"/>
            <w:r w:rsidRPr="00BF40E3">
              <w:rPr>
                <w:rFonts w:ascii="Times New Roman" w:hAnsi="Times New Roman"/>
              </w:rPr>
              <w:t>, д. 10, строение 3) находится в госсобственности до разграничения, передан в аренду физическому лицу и имеет вид разрешенного использования «под производственную базу, для размещения промышленных объектов». Земельный участок с кадастровым номером 69:40:0100629:947 (г. Тверь, шоссе Сахаровское) находится в госсобственности до разграничения и имеет вид разрешенного использования «под объекты производственного назначения». Земельный участок с кадастровым номером 69:40:0100629:1098 (г. Тверь, шоссе Сахаровское) находится в собственности ООО «</w:t>
            </w:r>
            <w:proofErr w:type="spellStart"/>
            <w:r w:rsidRPr="00BF40E3">
              <w:rPr>
                <w:rFonts w:ascii="Times New Roman" w:hAnsi="Times New Roman"/>
              </w:rPr>
              <w:t>Светопрозрачные</w:t>
            </w:r>
            <w:proofErr w:type="spellEnd"/>
            <w:r w:rsidRPr="00BF40E3">
              <w:rPr>
                <w:rFonts w:ascii="Times New Roman" w:hAnsi="Times New Roman"/>
              </w:rPr>
              <w:t xml:space="preserve"> системы» и имеет вид разрешенного использования «под объекты производственного назначения». Земельный участок с кадастровым номером 69:40:0100629:1099 (г. </w:t>
            </w:r>
            <w:r w:rsidRPr="00BF40E3">
              <w:rPr>
                <w:rFonts w:ascii="Times New Roman" w:hAnsi="Times New Roman"/>
              </w:rPr>
              <w:lastRenderedPageBreak/>
              <w:t xml:space="preserve">Тверь, шоссе Сахаровское) находится в собственности физического лица и имеет вид разрешенного использования «под объекты производственного назначения». </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 xml:space="preserve">Для земельных участков с кадастровыми номерами 69:40:0300159:687, 69:40:0300159:2378, 69:40:0300159:3349, которые в настоящее время расположены в разных функциональных зонах (69:40:0300159:687 – в зоне застройки </w:t>
            </w:r>
            <w:proofErr w:type="spellStart"/>
            <w:r w:rsidRPr="00BF40E3">
              <w:rPr>
                <w:rFonts w:ascii="Times New Roman" w:hAnsi="Times New Roman"/>
              </w:rPr>
              <w:t>среднеэтажными</w:t>
            </w:r>
            <w:proofErr w:type="spellEnd"/>
            <w:r w:rsidRPr="00BF40E3">
              <w:rPr>
                <w:rFonts w:ascii="Times New Roman" w:hAnsi="Times New Roman"/>
              </w:rPr>
              <w:t xml:space="preserve"> жилыми домами, 69:40:0300159:2378, 69:40:0300159:3349 – в коммунально-складской зоне), установить единую функциональную зону. Земельные участки с кадастровыми номерами 69:40:0300159:2378, 69:40:0300159:3349 находятся в государственной собственности до разграничения и имеют вид разрешенного использования «под сборник ливневых стоков». Земельный участок с кадастровым номером 69:40:0300159:687 находится в собственности религиозной организации Православный приход Воскресенского кафедрального собора, имеет вид «религиозное использование». На участке расположена часовня Георгия Победоносца. Православный приход Воскресенского кафедрального собора имеет намерения по строительству вместо часовни храма, для этого необходимо увеличение площади земельного участка, его переформирование с целью создания более благоприятной конфигурации участка и размещения религиозного объекта на удалении от жилой застройки. Учитывая функциональную зону прилегающей жилой застройки (в том числе жилого комплекса «Мичуринский»), считаем целесообразным определить для земельных участков с кадастровыми номерами 69:40:0300159:687, 69:40:0300159:2378, 69:40:0300159:3349 зону застройки многоэтажными жилыми домами (не выше 17 этажей).</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Земельный</w:t>
            </w:r>
            <w:r w:rsidRPr="00BF40E3">
              <w:rPr>
                <w:rFonts w:ascii="Times New Roman" w:hAnsi="Times New Roman"/>
              </w:rPr>
              <w:tab/>
              <w:t xml:space="preserve"> участок с кадастровым номером 69:40:0300347:61 (г. Тверь, </w:t>
            </w:r>
            <w:proofErr w:type="spellStart"/>
            <w:r w:rsidRPr="00BF40E3">
              <w:rPr>
                <w:rFonts w:ascii="Times New Roman" w:hAnsi="Times New Roman"/>
              </w:rPr>
              <w:t>Рябеевское</w:t>
            </w:r>
            <w:proofErr w:type="spellEnd"/>
            <w:r w:rsidRPr="00BF40E3">
              <w:rPr>
                <w:rFonts w:ascii="Times New Roman" w:hAnsi="Times New Roman"/>
              </w:rPr>
              <w:t xml:space="preserve"> шоссе, д. 3) из зоны застройки малоэтажными жилыми домами (до 4 этажей, включая мансардный) перевести в зону застройки </w:t>
            </w:r>
            <w:proofErr w:type="spellStart"/>
            <w:r w:rsidRPr="00BF40E3">
              <w:rPr>
                <w:rFonts w:ascii="Times New Roman" w:hAnsi="Times New Roman"/>
              </w:rPr>
              <w:t>среднеэтажными</w:t>
            </w:r>
            <w:proofErr w:type="spellEnd"/>
            <w:r w:rsidRPr="00BF40E3">
              <w:rPr>
                <w:rFonts w:ascii="Times New Roman" w:hAnsi="Times New Roman"/>
              </w:rPr>
              <w:t xml:space="preserve"> жилыми домами (от 5 до 8 этажей, включая мансардный) с учетом преобладающей застройки поселка </w:t>
            </w:r>
            <w:proofErr w:type="spellStart"/>
            <w:r w:rsidRPr="00BF40E3">
              <w:rPr>
                <w:rFonts w:ascii="Times New Roman" w:hAnsi="Times New Roman"/>
              </w:rPr>
              <w:t>Мигалово</w:t>
            </w:r>
            <w:proofErr w:type="spellEnd"/>
            <w:r w:rsidRPr="00BF40E3">
              <w:rPr>
                <w:rFonts w:ascii="Times New Roman" w:hAnsi="Times New Roman"/>
              </w:rPr>
              <w:t>. Земельный участок находится в собственности субъекта Российской Федерации Тверская область и имеет вид разрешенного использования – «под многоэтажное жилищное строительство».</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Земельный участок с кадастровым номером 69:40:0200062:3 (адрес ориентира: г. Тверь, дер. Большие Перемерки, д. 29а), расположенный согласно генеральному плану города Твери в зоне озелененных территорий общего пользования и незначительной частью в зоне застройки индивидуальными жилыми домами, отнести к зоне застройки индивидуальными жилыми домами с целью формирования «речного фасада» города. Земельный участок с кадастровым номером 69:40:0200062:3 площадью 18,9 га находится в собственности субъекта Российской Федерации Тверская область и имеет вид разрешенного использования – «под эксплуатацию опоры ЛЭП».</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Земельные участки с кадастровыми номерами 69:40:0400001:1, 69:40:0400001:10, 69:40:0400001:11 и прилегающую часть земельного участка с кадастровым номером 69:40:0400001:135 из многофункциональной общественно-деловой зоны перевести в зону озелененных территорий общего пользования (</w:t>
            </w:r>
            <w:proofErr w:type="spellStart"/>
            <w:r w:rsidRPr="00BF40E3">
              <w:rPr>
                <w:rFonts w:ascii="Times New Roman" w:hAnsi="Times New Roman"/>
              </w:rPr>
              <w:t>подзона</w:t>
            </w:r>
            <w:proofErr w:type="spellEnd"/>
            <w:r w:rsidRPr="00BF40E3">
              <w:rPr>
                <w:rFonts w:ascii="Times New Roman" w:hAnsi="Times New Roman"/>
              </w:rPr>
              <w:t xml:space="preserve"> центра). Согласно границам</w:t>
            </w:r>
            <w:hyperlink r:id="rId5" w:history="1"/>
            <w:r w:rsidRPr="00BF40E3">
              <w:rPr>
                <w:rFonts w:ascii="Times New Roman" w:eastAsia="Calibri" w:hAnsi="Times New Roman"/>
              </w:rPr>
              <w:t xml:space="preserve"> зон охраны, режимам использования земель и градостроительным регламентам объекта культурного наследия «Церковь Иоанна Предтечи 1784 - 1809 гг.» по адресу: город Тверь, </w:t>
            </w:r>
            <w:proofErr w:type="spellStart"/>
            <w:r w:rsidRPr="00BF40E3">
              <w:rPr>
                <w:rFonts w:ascii="Times New Roman" w:eastAsia="Calibri" w:hAnsi="Times New Roman"/>
              </w:rPr>
              <w:t>Беляковский</w:t>
            </w:r>
            <w:proofErr w:type="spellEnd"/>
            <w:r w:rsidRPr="00BF40E3">
              <w:rPr>
                <w:rFonts w:ascii="Times New Roman" w:eastAsia="Calibri" w:hAnsi="Times New Roman"/>
              </w:rPr>
              <w:t xml:space="preserve"> переулок, дом 46, утвержденным </w:t>
            </w:r>
            <w:r w:rsidRPr="00BF40E3">
              <w:rPr>
                <w:rFonts w:ascii="Times New Roman" w:hAnsi="Times New Roman"/>
              </w:rPr>
              <w:t xml:space="preserve">постановлением администрации Тверской области от 14.04.2009 № 145-па участки расположены в зоне охраняемого природного ландшафта (зона «Б»). Земельный участок с кадастровым номером 69:40:0400001:1 находится в собственности субъекта Российской Федерации Тверская область, разрешенное использование – «под водно-гребную базу». Земельный участок с кадастровым номером 69:40:0400001:11 находится в собственности субъекта Российской Федерации Тверская </w:t>
            </w:r>
            <w:r w:rsidRPr="00BF40E3">
              <w:rPr>
                <w:rFonts w:ascii="Times New Roman" w:hAnsi="Times New Roman"/>
              </w:rPr>
              <w:lastRenderedPageBreak/>
              <w:t xml:space="preserve">область, относится к свободным землям городской застройки. Земельный участок с кадастровым номером 69:40:0400001:10 находится в государственной собственности до разграничения с видом разрешенного использования участка – «обслуживание и эксплуатация индивидуального жилого дома». </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 xml:space="preserve"> Изменить зону озелененных территорий специального назначения на зону озелененных территорий общего пользования для земельных участков с кадастровыми номерами 69:40:0100148:383 (г. Тверь, ул. </w:t>
            </w:r>
            <w:proofErr w:type="spellStart"/>
            <w:r w:rsidRPr="00BF40E3">
              <w:rPr>
                <w:rFonts w:ascii="Times New Roman" w:hAnsi="Times New Roman"/>
              </w:rPr>
              <w:t>Соминка</w:t>
            </w:r>
            <w:proofErr w:type="spellEnd"/>
            <w:r w:rsidRPr="00BF40E3">
              <w:rPr>
                <w:rFonts w:ascii="Times New Roman" w:hAnsi="Times New Roman"/>
              </w:rPr>
              <w:t xml:space="preserve">), 69:40:0100149:16 (г.  Тверь, ул. Докучаева, д. 49/2). Земельный участок 69:40:0100148:383 находится в собственности муниципального образования город Тверь, имеет вид разрешенного использования «отдых (рекреация)». Земельный участок 69:40:0100149:16 находится в государственной собственности до разграничения, имеет вид разрешенного использования «под устройство парковой зоны». </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 xml:space="preserve">Земельные участки с кадастровыми номерами 69:40:0100150:257 (г. Тверь, ул. Скворцова-Степанова, д. 83а, вид разрешенного использования – «деловое управление») и 69:40:0100150:16 (г. Тверь, ул. Скворцова-Степанова, д. 83а, вид разрешенного использования – «под кафе») отнести к многофункциональной общественно-деловой зоне в соответствии с фактическим использованием. Определение для данных участков зоны режимных территорий ошибочно.  </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 xml:space="preserve">Часть земельного участка с кадастровым номером 69:40:0200095:27 отнести к многофункциональной общественно-деловой зоне. Земельный участок находится в муниципальной собственности города Твери, передан в постоянное (бессрочное) пользование МАУ «Агентство социально-экономического развития» под обслуживание автотранспорта. </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На карте зон с особыми условиями использования территории исключить санитарно-защитную зону сибиреязвенного скотомогильника, расположенного на пересечении улиц Котовского и Стрелковой, в соответствии с решением Тверского областного суда от 28.02.2019 № 3а-20/2019.</w:t>
            </w:r>
          </w:p>
          <w:p w:rsidR="0033633E" w:rsidRPr="00BF40E3" w:rsidRDefault="0033633E" w:rsidP="0033633E">
            <w:pPr>
              <w:numPr>
                <w:ilvl w:val="0"/>
                <w:numId w:val="5"/>
              </w:numPr>
              <w:spacing w:after="0" w:line="240" w:lineRule="auto"/>
              <w:ind w:left="360"/>
              <w:jc w:val="both"/>
              <w:rPr>
                <w:rFonts w:ascii="Times New Roman" w:hAnsi="Times New Roman"/>
              </w:rPr>
            </w:pPr>
            <w:r w:rsidRPr="00BF40E3">
              <w:rPr>
                <w:rFonts w:ascii="Times New Roman" w:hAnsi="Times New Roman"/>
              </w:rPr>
              <w:t>В части раздела «Водоснабжение» необходимо отметить следующее.</w:t>
            </w:r>
          </w:p>
          <w:p w:rsidR="0033633E" w:rsidRPr="00BF40E3" w:rsidRDefault="0033633E" w:rsidP="004B2560">
            <w:pPr>
              <w:widowControl w:val="0"/>
              <w:autoSpaceDE w:val="0"/>
              <w:autoSpaceDN w:val="0"/>
              <w:adjustRightInd w:val="0"/>
              <w:spacing w:after="0" w:line="240" w:lineRule="auto"/>
              <w:ind w:firstLine="360"/>
              <w:jc w:val="both"/>
              <w:rPr>
                <w:rFonts w:ascii="Times New Roman" w:hAnsi="Times New Roman"/>
              </w:rPr>
            </w:pPr>
            <w:r w:rsidRPr="00BF40E3">
              <w:rPr>
                <w:rFonts w:ascii="Times New Roman" w:hAnsi="Times New Roman"/>
              </w:rPr>
              <w:t xml:space="preserve">По состоянию на 08.06.2020 город Тверь обеспечивается хозяйственно-питьевым водоснабжением от 204 лицензированных </w:t>
            </w:r>
            <w:proofErr w:type="spellStart"/>
            <w:r w:rsidRPr="00BF40E3">
              <w:rPr>
                <w:rFonts w:ascii="Times New Roman" w:hAnsi="Times New Roman"/>
              </w:rPr>
              <w:t>артскважин</w:t>
            </w:r>
            <w:proofErr w:type="spellEnd"/>
            <w:r w:rsidRPr="00BF40E3">
              <w:rPr>
                <w:rFonts w:ascii="Times New Roman" w:hAnsi="Times New Roman"/>
              </w:rPr>
              <w:t xml:space="preserve">, эксплуатируемых 52 организациями (в том числе от 123 </w:t>
            </w:r>
            <w:proofErr w:type="spellStart"/>
            <w:r w:rsidRPr="00BF40E3">
              <w:rPr>
                <w:rFonts w:ascii="Times New Roman" w:hAnsi="Times New Roman"/>
              </w:rPr>
              <w:t>артскважин</w:t>
            </w:r>
            <w:proofErr w:type="spellEnd"/>
            <w:r w:rsidRPr="00BF40E3">
              <w:rPr>
                <w:rFonts w:ascii="Times New Roman" w:hAnsi="Times New Roman"/>
              </w:rPr>
              <w:t>, эксплуатируемых ООО «Тверь Водоканал»), имеющих утвержденные зоны санитарной охраны первого пояса (охраняемые зоны строгого режима), второго пояса (зоны санитарных и юридических ограничений землепользования) и третьего пояса (зоны санитарных ограничений землепользования).</w:t>
            </w:r>
          </w:p>
          <w:p w:rsidR="0033633E" w:rsidRPr="00BF40E3" w:rsidRDefault="0033633E" w:rsidP="004B2560">
            <w:pPr>
              <w:widowControl w:val="0"/>
              <w:autoSpaceDE w:val="0"/>
              <w:autoSpaceDN w:val="0"/>
              <w:adjustRightInd w:val="0"/>
              <w:spacing w:after="0" w:line="240" w:lineRule="auto"/>
              <w:ind w:firstLine="360"/>
              <w:jc w:val="both"/>
              <w:rPr>
                <w:rFonts w:ascii="Times New Roman" w:hAnsi="Times New Roman"/>
              </w:rPr>
            </w:pPr>
            <w:r w:rsidRPr="00BF40E3">
              <w:rPr>
                <w:rFonts w:ascii="Times New Roman" w:hAnsi="Times New Roman"/>
              </w:rPr>
              <w:t xml:space="preserve">С учетом требований статьи 23 Градостроительного кодекса Российской Федерации, пункта 5 статьи 18 Федерального закона от 30.03.1999 № 52-ФЗ «О санитарно-эпидемиологическом благополучии населения» (ред. 03.08.2018) и пункта 1.9. СанПиН 2.1.4.1110-02 «Зоны санитарной охраны источников водоснабжения и водопроводов питьевого назначения»: Карта зон санитарной охраны источников питьевого водоснабжения города Твери является обязательной к разработке в составе раздела «Водоснабжение» Проекта. </w:t>
            </w:r>
          </w:p>
          <w:p w:rsidR="0033633E" w:rsidRPr="00BF40E3" w:rsidRDefault="0033633E" w:rsidP="004B2560">
            <w:pPr>
              <w:widowControl w:val="0"/>
              <w:autoSpaceDE w:val="0"/>
              <w:autoSpaceDN w:val="0"/>
              <w:adjustRightInd w:val="0"/>
              <w:spacing w:after="0" w:line="240" w:lineRule="auto"/>
              <w:ind w:firstLine="360"/>
              <w:jc w:val="both"/>
              <w:rPr>
                <w:rFonts w:ascii="Times New Roman" w:hAnsi="Times New Roman"/>
              </w:rPr>
            </w:pPr>
            <w:r w:rsidRPr="00BF40E3">
              <w:rPr>
                <w:rFonts w:ascii="Times New Roman" w:hAnsi="Times New Roman"/>
              </w:rPr>
              <w:t xml:space="preserve">В разделе 6.1. «Водоснабжение» тома </w:t>
            </w:r>
            <w:r w:rsidRPr="00BF40E3">
              <w:rPr>
                <w:rFonts w:ascii="Times New Roman" w:hAnsi="Times New Roman"/>
                <w:lang w:val="en-US"/>
              </w:rPr>
              <w:t>III</w:t>
            </w:r>
            <w:r w:rsidRPr="00BF40E3">
              <w:rPr>
                <w:rFonts w:ascii="Times New Roman" w:hAnsi="Times New Roman"/>
              </w:rPr>
              <w:t xml:space="preserve"> Проекта «Материалы по обоснованию проекта» имеется ссылка на разработанную в 2014 году Схему коммунального водоснабжения и водоотведения муниципального образования городского округа город Тверь на период до 2027 года, утверждённую постановлением администрации города Твери от 26.12.2014 № 1770. </w:t>
            </w:r>
          </w:p>
          <w:p w:rsidR="0033633E" w:rsidRPr="00BF40E3" w:rsidRDefault="0033633E" w:rsidP="004B2560">
            <w:pPr>
              <w:widowControl w:val="0"/>
              <w:autoSpaceDE w:val="0"/>
              <w:autoSpaceDN w:val="0"/>
              <w:adjustRightInd w:val="0"/>
              <w:spacing w:after="0" w:line="240" w:lineRule="auto"/>
              <w:ind w:firstLine="360"/>
              <w:jc w:val="both"/>
              <w:rPr>
                <w:rFonts w:ascii="Times New Roman" w:hAnsi="Times New Roman"/>
              </w:rPr>
            </w:pPr>
            <w:r w:rsidRPr="00BF40E3">
              <w:rPr>
                <w:rFonts w:ascii="Times New Roman" w:hAnsi="Times New Roman"/>
              </w:rPr>
              <w:t>Обращаем особое внимание, что в соответствии с требованиями постановления Правительства Российской Федерации от 05.09. 2013 № 782 «О схемах водоснабжения и водоотведения» в составе</w:t>
            </w:r>
            <w:r w:rsidRPr="00BF40E3">
              <w:rPr>
                <w:rFonts w:ascii="Times New Roman" w:hAnsi="Times New Roman"/>
                <w:bCs/>
              </w:rPr>
              <w:t xml:space="preserve"> Схемы коммунального водоснабжения и водоотведения муниципального образования городского округа город Тверь на период до 2027 года не разрабатывается </w:t>
            </w:r>
            <w:r w:rsidRPr="00BF40E3">
              <w:rPr>
                <w:rFonts w:ascii="Times New Roman" w:hAnsi="Times New Roman"/>
              </w:rPr>
              <w:t xml:space="preserve">Карта зон санитарной охраны источников питьевого </w:t>
            </w:r>
            <w:r w:rsidRPr="00BF40E3">
              <w:rPr>
                <w:rFonts w:ascii="Times New Roman" w:hAnsi="Times New Roman"/>
              </w:rPr>
              <w:lastRenderedPageBreak/>
              <w:t>водоснабжения города Твери. Таким образом, в составе Проекта отсутствует требующаяся согласно законодательству, информация о зонах санитарной охраны источников питьевого водоснабжения.</w:t>
            </w:r>
          </w:p>
          <w:p w:rsidR="0033633E" w:rsidRPr="00BF40E3" w:rsidRDefault="0033633E" w:rsidP="004B2560">
            <w:pPr>
              <w:widowControl w:val="0"/>
              <w:autoSpaceDE w:val="0"/>
              <w:autoSpaceDN w:val="0"/>
              <w:adjustRightInd w:val="0"/>
              <w:spacing w:after="0" w:line="240" w:lineRule="auto"/>
              <w:ind w:firstLine="360"/>
              <w:jc w:val="both"/>
              <w:rPr>
                <w:rFonts w:ascii="Times New Roman" w:hAnsi="Times New Roman"/>
              </w:rPr>
            </w:pPr>
            <w:r w:rsidRPr="00BF40E3">
              <w:rPr>
                <w:rFonts w:ascii="Times New Roman" w:hAnsi="Times New Roman"/>
              </w:rPr>
              <w:t xml:space="preserve">Кроме того, в настоящее время в соответствии с постановлением Администрации города Твери от 08.02.2016 № 211 действует актуализированная по состоянию на 2016 год </w:t>
            </w:r>
            <w:r w:rsidRPr="00BF40E3">
              <w:rPr>
                <w:rFonts w:ascii="Times New Roman" w:hAnsi="Times New Roman"/>
                <w:bCs/>
              </w:rPr>
              <w:t>Схема коммунального водоснабжения и водоотведения муниципального образования городского округа города Твери на период до 2027 года.</w:t>
            </w:r>
          </w:p>
          <w:p w:rsidR="0033633E" w:rsidRPr="00BF40E3" w:rsidRDefault="0033633E" w:rsidP="004B2560">
            <w:pPr>
              <w:widowControl w:val="0"/>
              <w:autoSpaceDE w:val="0"/>
              <w:autoSpaceDN w:val="0"/>
              <w:adjustRightInd w:val="0"/>
              <w:spacing w:after="0" w:line="240" w:lineRule="auto"/>
              <w:ind w:firstLine="360"/>
              <w:jc w:val="both"/>
              <w:rPr>
                <w:rFonts w:ascii="Times New Roman" w:hAnsi="Times New Roman"/>
              </w:rPr>
            </w:pPr>
            <w:r w:rsidRPr="00BF40E3">
              <w:rPr>
                <w:rFonts w:ascii="Times New Roman" w:hAnsi="Times New Roman"/>
              </w:rPr>
              <w:t xml:space="preserve">Карта зон санитарной охраны источников питьевого водоснабжения города Твери раздела «Водоснабжение» действующего Генерального плана города Твери, утвержденного решением Тверской городской Думы от 25.12.2012№ 193 (394) (ред. от 03.07.2019), требует </w:t>
            </w:r>
            <w:r w:rsidRPr="00BF40E3">
              <w:rPr>
                <w:rFonts w:ascii="Times New Roman" w:eastAsia="Calibri" w:hAnsi="Times New Roman"/>
              </w:rPr>
              <w:t xml:space="preserve">актуализации </w:t>
            </w:r>
            <w:r w:rsidRPr="00BF40E3">
              <w:rPr>
                <w:rFonts w:ascii="Times New Roman" w:hAnsi="Times New Roman"/>
              </w:rPr>
              <w:t>в связи со значительными государственными лицензионными изменениями, в том числе по вопросам:</w:t>
            </w:r>
          </w:p>
          <w:p w:rsidR="0033633E" w:rsidRPr="00BF40E3" w:rsidRDefault="0033633E" w:rsidP="0033633E">
            <w:pPr>
              <w:widowControl w:val="0"/>
              <w:numPr>
                <w:ilvl w:val="0"/>
                <w:numId w:val="6"/>
              </w:numPr>
              <w:autoSpaceDE w:val="0"/>
              <w:autoSpaceDN w:val="0"/>
              <w:adjustRightInd w:val="0"/>
              <w:spacing w:after="0" w:line="240" w:lineRule="auto"/>
              <w:ind w:left="0"/>
              <w:jc w:val="both"/>
              <w:rPr>
                <w:rFonts w:ascii="Times New Roman" w:hAnsi="Times New Roman"/>
              </w:rPr>
            </w:pPr>
            <w:r w:rsidRPr="00BF40E3">
              <w:rPr>
                <w:rFonts w:ascii="Times New Roman" w:hAnsi="Times New Roman"/>
              </w:rPr>
              <w:t xml:space="preserve">сокращения или увеличения границ зон санитарной охраны </w:t>
            </w:r>
            <w:proofErr w:type="spellStart"/>
            <w:r w:rsidRPr="00BF40E3">
              <w:rPr>
                <w:rFonts w:ascii="Times New Roman" w:hAnsi="Times New Roman"/>
              </w:rPr>
              <w:t>водоисточников</w:t>
            </w:r>
            <w:proofErr w:type="spellEnd"/>
            <w:r w:rsidRPr="00BF40E3">
              <w:rPr>
                <w:rFonts w:ascii="Times New Roman" w:hAnsi="Times New Roman"/>
              </w:rPr>
              <w:t>;</w:t>
            </w:r>
          </w:p>
          <w:p w:rsidR="0033633E" w:rsidRPr="00BF40E3" w:rsidRDefault="0033633E" w:rsidP="0033633E">
            <w:pPr>
              <w:widowControl w:val="0"/>
              <w:numPr>
                <w:ilvl w:val="0"/>
                <w:numId w:val="6"/>
              </w:numPr>
              <w:autoSpaceDE w:val="0"/>
              <w:autoSpaceDN w:val="0"/>
              <w:adjustRightInd w:val="0"/>
              <w:spacing w:after="0" w:line="240" w:lineRule="auto"/>
              <w:ind w:left="0"/>
              <w:jc w:val="both"/>
              <w:rPr>
                <w:rFonts w:ascii="Times New Roman" w:hAnsi="Times New Roman"/>
              </w:rPr>
            </w:pPr>
            <w:r w:rsidRPr="00BF40E3">
              <w:rPr>
                <w:rFonts w:ascii="Times New Roman" w:hAnsi="Times New Roman"/>
              </w:rPr>
              <w:t xml:space="preserve">ликвидации, консервации либо создания новых </w:t>
            </w:r>
            <w:proofErr w:type="spellStart"/>
            <w:r w:rsidRPr="00BF40E3">
              <w:rPr>
                <w:rFonts w:ascii="Times New Roman" w:hAnsi="Times New Roman"/>
              </w:rPr>
              <w:t>водоисточников</w:t>
            </w:r>
            <w:proofErr w:type="spellEnd"/>
            <w:r w:rsidRPr="00BF40E3">
              <w:rPr>
                <w:rFonts w:ascii="Times New Roman" w:hAnsi="Times New Roman"/>
              </w:rPr>
              <w:t xml:space="preserve"> и их зон санитарной охраны;</w:t>
            </w:r>
          </w:p>
          <w:p w:rsidR="0033633E" w:rsidRPr="00BF40E3" w:rsidRDefault="0033633E" w:rsidP="0033633E">
            <w:pPr>
              <w:widowControl w:val="0"/>
              <w:numPr>
                <w:ilvl w:val="0"/>
                <w:numId w:val="6"/>
              </w:numPr>
              <w:autoSpaceDE w:val="0"/>
              <w:autoSpaceDN w:val="0"/>
              <w:adjustRightInd w:val="0"/>
              <w:spacing w:after="0" w:line="240" w:lineRule="auto"/>
              <w:ind w:left="0"/>
              <w:jc w:val="both"/>
              <w:rPr>
                <w:rFonts w:ascii="Times New Roman" w:hAnsi="Times New Roman"/>
              </w:rPr>
            </w:pPr>
            <w:r w:rsidRPr="00BF40E3">
              <w:rPr>
                <w:rFonts w:ascii="Times New Roman" w:hAnsi="Times New Roman"/>
              </w:rPr>
              <w:t>истечения сроков действия, аннулирования, продления сроков действия либо внесения изменений в лицензии на водопользование (недропользование);</w:t>
            </w:r>
          </w:p>
          <w:p w:rsidR="0033633E" w:rsidRPr="00BF40E3" w:rsidRDefault="0033633E" w:rsidP="0033633E">
            <w:pPr>
              <w:widowControl w:val="0"/>
              <w:numPr>
                <w:ilvl w:val="0"/>
                <w:numId w:val="6"/>
              </w:numPr>
              <w:autoSpaceDE w:val="0"/>
              <w:autoSpaceDN w:val="0"/>
              <w:adjustRightInd w:val="0"/>
              <w:spacing w:after="0" w:line="240" w:lineRule="auto"/>
              <w:ind w:left="0"/>
              <w:jc w:val="both"/>
              <w:rPr>
                <w:rFonts w:ascii="Times New Roman" w:hAnsi="Times New Roman"/>
              </w:rPr>
            </w:pPr>
            <w:r w:rsidRPr="00BF40E3">
              <w:rPr>
                <w:rFonts w:ascii="Times New Roman" w:hAnsi="Times New Roman"/>
              </w:rPr>
              <w:t xml:space="preserve">изменения собственников либо выявления </w:t>
            </w:r>
            <w:proofErr w:type="spellStart"/>
            <w:r w:rsidRPr="00BF40E3">
              <w:rPr>
                <w:rFonts w:ascii="Times New Roman" w:hAnsi="Times New Roman"/>
              </w:rPr>
              <w:t>безхозяйных</w:t>
            </w:r>
            <w:proofErr w:type="spellEnd"/>
            <w:r w:rsidRPr="00BF40E3">
              <w:rPr>
                <w:rFonts w:ascii="Times New Roman" w:hAnsi="Times New Roman"/>
              </w:rPr>
              <w:t xml:space="preserve"> </w:t>
            </w:r>
            <w:proofErr w:type="spellStart"/>
            <w:r w:rsidRPr="00BF40E3">
              <w:rPr>
                <w:rFonts w:ascii="Times New Roman" w:hAnsi="Times New Roman"/>
              </w:rPr>
              <w:t>водоисточников</w:t>
            </w:r>
            <w:proofErr w:type="spellEnd"/>
            <w:r w:rsidRPr="00BF40E3">
              <w:rPr>
                <w:rFonts w:ascii="Times New Roman" w:hAnsi="Times New Roman"/>
              </w:rPr>
              <w:t xml:space="preserve">.     </w:t>
            </w:r>
          </w:p>
          <w:p w:rsidR="0033633E" w:rsidRPr="00BF40E3" w:rsidRDefault="0033633E" w:rsidP="004B2560">
            <w:pPr>
              <w:widowControl w:val="0"/>
              <w:autoSpaceDE w:val="0"/>
              <w:autoSpaceDN w:val="0"/>
              <w:adjustRightInd w:val="0"/>
              <w:spacing w:after="0" w:line="240" w:lineRule="auto"/>
              <w:ind w:firstLine="360"/>
              <w:jc w:val="both"/>
              <w:rPr>
                <w:rFonts w:ascii="Times New Roman" w:hAnsi="Times New Roman"/>
              </w:rPr>
            </w:pPr>
            <w:r w:rsidRPr="00BF40E3">
              <w:rPr>
                <w:rFonts w:ascii="Times New Roman" w:hAnsi="Times New Roman"/>
              </w:rPr>
              <w:t xml:space="preserve">Решением Тверской городской Думы от 29.12.2020 № 320 внесены изменения в </w:t>
            </w:r>
            <w:hyperlink w:anchor="P57" w:history="1">
              <w:r w:rsidRPr="00BF40E3">
                <w:rPr>
                  <w:rFonts w:ascii="Times New Roman" w:eastAsia="Calibri" w:hAnsi="Times New Roman"/>
                </w:rPr>
                <w:t>Правила</w:t>
              </w:r>
            </w:hyperlink>
            <w:r w:rsidRPr="00BF40E3">
              <w:rPr>
                <w:rFonts w:ascii="Times New Roman" w:eastAsia="Calibri" w:hAnsi="Times New Roman"/>
              </w:rPr>
              <w:t xml:space="preserve"> землепользования и застройки города Твери, утвержденные решением Тверской городской Думы от 02.07.2003 № 71, в том числе в Карту градостроительного зонирования города Твери (границы зон санитарной охраны источников водоснабжения), являющуюся актуализированной по состоянию на </w:t>
            </w:r>
            <w:r w:rsidRPr="00BF40E3">
              <w:rPr>
                <w:rFonts w:ascii="Times New Roman" w:hAnsi="Times New Roman"/>
              </w:rPr>
              <w:t xml:space="preserve">08.06.2020 </w:t>
            </w:r>
            <w:r w:rsidRPr="00BF40E3">
              <w:rPr>
                <w:rFonts w:ascii="Times New Roman" w:eastAsia="Calibri" w:hAnsi="Times New Roman"/>
              </w:rPr>
              <w:t xml:space="preserve">имеющую </w:t>
            </w:r>
            <w:r w:rsidRPr="00BF40E3">
              <w:rPr>
                <w:rFonts w:ascii="Times New Roman" w:hAnsi="Times New Roman"/>
              </w:rPr>
              <w:t xml:space="preserve">гриф «Секретно» </w:t>
            </w:r>
            <w:r w:rsidRPr="00BF40E3">
              <w:rPr>
                <w:rFonts w:ascii="Times New Roman" w:eastAsia="Calibri" w:hAnsi="Times New Roman"/>
              </w:rPr>
              <w:t>в соответствии с законодательством о государственной тайне</w:t>
            </w:r>
            <w:r w:rsidRPr="00BF40E3">
              <w:rPr>
                <w:rFonts w:ascii="Times New Roman" w:hAnsi="Times New Roman"/>
              </w:rPr>
              <w:t>.</w:t>
            </w:r>
          </w:p>
          <w:p w:rsidR="0033633E" w:rsidRPr="00BF40E3" w:rsidRDefault="0033633E" w:rsidP="004B2560">
            <w:pPr>
              <w:spacing w:after="0" w:line="240" w:lineRule="auto"/>
              <w:ind w:firstLine="360"/>
              <w:jc w:val="both"/>
              <w:rPr>
                <w:rFonts w:ascii="Times New Roman" w:hAnsi="Times New Roman"/>
              </w:rPr>
            </w:pPr>
            <w:r w:rsidRPr="00BF40E3">
              <w:rPr>
                <w:rFonts w:ascii="Times New Roman" w:hAnsi="Times New Roman"/>
              </w:rPr>
              <w:t xml:space="preserve">Учитывая вышеизложенное, предлагаем в разделе 6.1. «Водоснабжение» тома </w:t>
            </w:r>
            <w:r w:rsidRPr="00BF40E3">
              <w:rPr>
                <w:rFonts w:ascii="Times New Roman" w:hAnsi="Times New Roman"/>
                <w:lang w:val="en-US"/>
              </w:rPr>
              <w:t>III</w:t>
            </w:r>
            <w:r w:rsidRPr="00BF40E3">
              <w:rPr>
                <w:rFonts w:ascii="Times New Roman" w:hAnsi="Times New Roman"/>
              </w:rPr>
              <w:t xml:space="preserve"> Проекта «Материалы по обоснованию проекта» внести ссылки:</w:t>
            </w:r>
          </w:p>
          <w:p w:rsidR="0033633E" w:rsidRPr="00BF40E3" w:rsidRDefault="0033633E" w:rsidP="0033633E">
            <w:pPr>
              <w:numPr>
                <w:ilvl w:val="0"/>
                <w:numId w:val="7"/>
              </w:numPr>
              <w:spacing w:after="0" w:line="240" w:lineRule="auto"/>
              <w:ind w:left="0"/>
              <w:jc w:val="both"/>
              <w:rPr>
                <w:rFonts w:ascii="Times New Roman" w:eastAsia="Calibri" w:hAnsi="Times New Roman"/>
              </w:rPr>
            </w:pPr>
            <w:r w:rsidRPr="00BF40E3">
              <w:rPr>
                <w:rFonts w:ascii="Times New Roman" w:hAnsi="Times New Roman"/>
              </w:rPr>
              <w:t xml:space="preserve">на актуализированную </w:t>
            </w:r>
            <w:r w:rsidRPr="00BF40E3">
              <w:rPr>
                <w:rFonts w:ascii="Times New Roman" w:eastAsia="Calibri" w:hAnsi="Times New Roman"/>
              </w:rPr>
              <w:t>«Карту градостроительного зонирования города Твери. Границы зон санитарной охраны источников водоснабжения» действующих Правил землепользования и застройки города Твери;</w:t>
            </w:r>
          </w:p>
          <w:p w:rsidR="0033633E" w:rsidRPr="00BF40E3" w:rsidRDefault="0033633E" w:rsidP="0033633E">
            <w:pPr>
              <w:numPr>
                <w:ilvl w:val="0"/>
                <w:numId w:val="7"/>
              </w:numPr>
              <w:spacing w:after="0" w:line="240" w:lineRule="auto"/>
              <w:ind w:left="0"/>
              <w:jc w:val="both"/>
              <w:rPr>
                <w:rFonts w:ascii="Times New Roman" w:hAnsi="Times New Roman"/>
              </w:rPr>
            </w:pPr>
            <w:r w:rsidRPr="00BF40E3">
              <w:rPr>
                <w:rFonts w:ascii="Times New Roman" w:eastAsia="Calibri" w:hAnsi="Times New Roman"/>
              </w:rPr>
              <w:t xml:space="preserve">на </w:t>
            </w:r>
            <w:r w:rsidRPr="00BF40E3">
              <w:rPr>
                <w:rFonts w:ascii="Times New Roman" w:hAnsi="Times New Roman"/>
              </w:rPr>
              <w:t xml:space="preserve">актуализированную по состоянию на 2016 год действующую </w:t>
            </w:r>
            <w:r w:rsidRPr="00BF40E3">
              <w:rPr>
                <w:rFonts w:ascii="Times New Roman" w:hAnsi="Times New Roman"/>
                <w:bCs/>
              </w:rPr>
              <w:t>Схему коммунального водоснабжения и водоотведения муниципального образования городского округа города Твери на период до 2027 года.</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lastRenderedPageBreak/>
              <w:t>20</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ООО СФ «УМ № 5»</w:t>
            </w:r>
          </w:p>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Егоров С.А.</w:t>
            </w:r>
          </w:p>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Овечкин А.Л.</w:t>
            </w:r>
          </w:p>
        </w:tc>
        <w:tc>
          <w:tcPr>
            <w:tcW w:w="7112" w:type="dxa"/>
            <w:gridSpan w:val="3"/>
          </w:tcPr>
          <w:p w:rsidR="0033633E" w:rsidRPr="00BF40E3" w:rsidRDefault="0033633E" w:rsidP="004B2560">
            <w:pPr>
              <w:spacing w:after="0" w:line="240" w:lineRule="auto"/>
              <w:jc w:val="both"/>
              <w:rPr>
                <w:rFonts w:ascii="Times New Roman" w:hAnsi="Times New Roman"/>
              </w:rPr>
            </w:pPr>
            <w:r w:rsidRPr="00BF40E3">
              <w:rPr>
                <w:rFonts w:ascii="Times New Roman" w:hAnsi="Times New Roman"/>
              </w:rPr>
              <w:t>В связи с разделением участка с кадастровым номером 69:40:0100624:32 (г. Тверь, ул. Академика Туполева, д. 124), находившегося в долевой собственности ООО Строительная фирма «УМ № 5», Егорова Сергея Алексеевича и Овечкина Алексея Львовича, образованы земельные участки с кадастровыми номерами 69:40:0100624:227, принадлежащий ООО Строительная фирма «УМ № 5», и 69:40:0100624:228, принадлежащий Егорову Сергею Алексеевичу и Овечкину Алексею Львовичу.</w:t>
            </w:r>
          </w:p>
          <w:p w:rsidR="0033633E" w:rsidRPr="00BF40E3" w:rsidRDefault="0033633E" w:rsidP="004B2560">
            <w:pPr>
              <w:spacing w:after="0" w:line="240" w:lineRule="auto"/>
              <w:jc w:val="both"/>
              <w:rPr>
                <w:rFonts w:ascii="Times New Roman" w:hAnsi="Times New Roman"/>
              </w:rPr>
            </w:pPr>
            <w:r w:rsidRPr="00BF40E3">
              <w:rPr>
                <w:rFonts w:ascii="Times New Roman" w:hAnsi="Times New Roman"/>
              </w:rPr>
              <w:t>На основании решения комиссии по землепользованию и застройке города Твери (протокол № 12 от 05.09.2019) просим внести изменения в генеральный план города Твери: перевести вышеуказанные земельные участки из коммунально-складской зоны в зону производственной деятельности.</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21</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roofErr w:type="spellStart"/>
            <w:r w:rsidRPr="00BF40E3">
              <w:rPr>
                <w:rFonts w:ascii="Times New Roman" w:hAnsi="Times New Roman"/>
              </w:rPr>
              <w:t>Меджлумян</w:t>
            </w:r>
            <w:proofErr w:type="spellEnd"/>
            <w:r w:rsidRPr="00BF40E3">
              <w:rPr>
                <w:rFonts w:ascii="Times New Roman" w:hAnsi="Times New Roman"/>
              </w:rPr>
              <w:t xml:space="preserve"> А.Д.</w:t>
            </w:r>
          </w:p>
        </w:tc>
        <w:tc>
          <w:tcPr>
            <w:tcW w:w="7112" w:type="dxa"/>
            <w:gridSpan w:val="3"/>
          </w:tcPr>
          <w:p w:rsidR="0033633E" w:rsidRPr="00BF40E3" w:rsidRDefault="0033633E" w:rsidP="004B2560">
            <w:pPr>
              <w:spacing w:after="0" w:line="240" w:lineRule="auto"/>
              <w:jc w:val="both"/>
              <w:rPr>
                <w:rFonts w:ascii="Times New Roman" w:hAnsi="Times New Roman"/>
              </w:rPr>
            </w:pPr>
            <w:r w:rsidRPr="00BF40E3">
              <w:rPr>
                <w:rFonts w:ascii="Times New Roman" w:hAnsi="Times New Roman"/>
              </w:rPr>
              <w:t>Прошу внести изменения в генеральный план в части изменения функциональной зоны с многофункциональной общественно деловой зоны на производственную зону, на земельный участок с номером 69:40:0200006:4 по адресу г. Тверь ул. Красные Горки д. 31, в целях приведения в соответствие с фактическим видом разрешенного использования.</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22</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Новожилова М.Р.</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xml:space="preserve">Прошу рассмотреть на заседании комиссии по подготовке предложений о внесении изменений в генеральный план города Твери предложение в части территории, расположенной по адресу г. Тверь, ул. Стрежневая дома 11- 11а, 13 площадью 1000 кв. м., 2000,2 кв. м соответственно, в том </w:t>
            </w:r>
            <w:r w:rsidRPr="00BF40E3">
              <w:rPr>
                <w:rFonts w:ascii="Times New Roman" w:hAnsi="Times New Roman"/>
              </w:rPr>
              <w:lastRenderedPageBreak/>
              <w:t>числе участки с кадастровыми номерам 69:40:0100200:55, 69:40:0100200:56. Изменения, вносимые в части смены функциональной зоны</w:t>
            </w:r>
            <w:r w:rsidRPr="00BF40E3">
              <w:rPr>
                <w:rFonts w:ascii="Times New Roman" w:hAnsi="Times New Roman"/>
              </w:rPr>
              <w:br/>
              <w:t>Существующая функциональная зона</w:t>
            </w:r>
            <w:r w:rsidRPr="00BF40E3">
              <w:rPr>
                <w:rFonts w:ascii="Times New Roman" w:hAnsi="Times New Roman"/>
              </w:rPr>
              <w:br/>
              <w:t>Земельный участок, разрешенное использование для обслуживания и эксплуатации жилых домов (11-11а); Земельный участок, разрешенное использование под строительство небольшой гостиницы (13). Предполагаемая функциональная зона Основной вид разрешенного использования: социальное обслуживание - размещение объектов капитального строительства, предназначенных для оказания гражданам социальной помощи (дома престарелых). </w:t>
            </w:r>
          </w:p>
          <w:p w:rsidR="0033633E" w:rsidRPr="00BF40E3" w:rsidRDefault="0033633E" w:rsidP="004B2560">
            <w:pPr>
              <w:shd w:val="clear" w:color="auto" w:fill="FFFFFF"/>
              <w:spacing w:after="0" w:line="240" w:lineRule="auto"/>
              <w:jc w:val="both"/>
              <w:rPr>
                <w:rFonts w:ascii="Times New Roman" w:hAnsi="Times New Roman"/>
              </w:rPr>
            </w:pP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Участки (смежные): 69:40:0100200:0055 (1000кв.м, разрешенное использование: для обслуживания и эксплуатации жилых домов) и 69:40:0100200:56 (2000кв.м): под строительство небольшой гостиницы принадлежат мне на праве частной собственности. На данных участках я, как ИП, хотела бы разместить частный пансионат для пожилых людей. Сегодня в России действует основной пакет законов, которые регулируют сферу заботы о пожилых людях. В него входит: Стратегия действий в интересах граждан старшего поколения в РФ до 2025 года (утв. распоряжением Правительства РФ от 05.02.16 № 164-р). Согласно принятой Стратегии, ставка будет сделана на развитие частных домов престарелых; Данная услуга не реализована в Твери. Прошу при утверждении плана внести назначение данных участков под пансионат для пожилых людей. Данная услуга востребована, я имею намерения и опыт ведения данного социально ориентированного бизнеса.</w:t>
            </w:r>
          </w:p>
          <w:p w:rsidR="0033633E" w:rsidRPr="00BF40E3" w:rsidRDefault="0033633E" w:rsidP="004B2560">
            <w:pPr>
              <w:shd w:val="clear" w:color="auto" w:fill="FFFFFF"/>
              <w:spacing w:after="0" w:line="240" w:lineRule="auto"/>
              <w:jc w:val="both"/>
              <w:rPr>
                <w:rFonts w:ascii="Times New Roman" w:hAnsi="Times New Roman"/>
              </w:rPr>
            </w:pPr>
          </w:p>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В сведениях о планируемых для размещения объектах п.5, п.6 не предусмотрено размещение важного и необходимого из практики Дома престарелых. Согласно Федеральному закону от 28.12.13 № 442-ФЗ «Об основах социального обслуживания граждан в РФ», Стратегии действий в интересах граждан старшего поколения в РФ до 2025 года (утв. распоряжением Правительства РФ от 05.02.16 № 164-р). Согласно принятой Стратегии, ставка будет сделана на развитие частных домов престарелых. Прошу, предлагаю внести (выделить, определить) место (территорию, участок) для размещения частного дома престарелых или пансионата для пожилых людей. Данная услуга востребована, я, как ИП, намерена построить данный объект самостоятельно или в рамках ГЧП. Опыт имеется.</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lastRenderedPageBreak/>
              <w:t>23</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АО «</w:t>
            </w:r>
            <w:proofErr w:type="spellStart"/>
            <w:r w:rsidRPr="00BF40E3">
              <w:rPr>
                <w:rFonts w:ascii="Times New Roman" w:hAnsi="Times New Roman"/>
              </w:rPr>
              <w:t>Сибур</w:t>
            </w:r>
            <w:proofErr w:type="spellEnd"/>
            <w:r w:rsidRPr="00BF40E3">
              <w:rPr>
                <w:rFonts w:ascii="Times New Roman" w:hAnsi="Times New Roman"/>
              </w:rPr>
              <w:t>-ПЭТФ»</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АО «</w:t>
            </w:r>
            <w:proofErr w:type="spellStart"/>
            <w:r w:rsidRPr="00BF40E3">
              <w:rPr>
                <w:rFonts w:ascii="Times New Roman" w:hAnsi="Times New Roman"/>
              </w:rPr>
              <w:t>Сибур</w:t>
            </w:r>
            <w:proofErr w:type="spellEnd"/>
            <w:r w:rsidRPr="00BF40E3">
              <w:rPr>
                <w:rFonts w:ascii="Times New Roman" w:hAnsi="Times New Roman"/>
              </w:rPr>
              <w:t>-ПЭТФ» в рамках реализации инвестиционных проектов намерено осуществить техническое перевооружение существующего производства полиэтилентерефталата (ПЭТФ) для выпуска полимеров ПЭТ G. В России на сегодняшний день никто не производит продукцию марки ПЭТ G и «</w:t>
            </w:r>
            <w:proofErr w:type="spellStart"/>
            <w:r w:rsidRPr="00BF40E3">
              <w:rPr>
                <w:rFonts w:ascii="Times New Roman" w:hAnsi="Times New Roman"/>
              </w:rPr>
              <w:t>Сибур</w:t>
            </w:r>
            <w:proofErr w:type="spellEnd"/>
            <w:r w:rsidRPr="00BF40E3">
              <w:rPr>
                <w:rFonts w:ascii="Times New Roman" w:hAnsi="Times New Roman"/>
              </w:rPr>
              <w:t xml:space="preserve">-ПЭТФ» может стать первым в стране производителем в данном сегменте, что позволит произвести </w:t>
            </w:r>
            <w:proofErr w:type="spellStart"/>
            <w:r w:rsidRPr="00BF40E3">
              <w:rPr>
                <w:rFonts w:ascii="Times New Roman" w:hAnsi="Times New Roman"/>
              </w:rPr>
              <w:t>импортозамещение</w:t>
            </w:r>
            <w:proofErr w:type="spellEnd"/>
            <w:r w:rsidRPr="00BF40E3">
              <w:rPr>
                <w:rFonts w:ascii="Times New Roman" w:hAnsi="Times New Roman"/>
              </w:rPr>
              <w:t xml:space="preserve"> по данному материалу.</w:t>
            </w:r>
            <w:r w:rsidRPr="00BF40E3">
              <w:rPr>
                <w:rFonts w:ascii="Times New Roman" w:hAnsi="Times New Roman"/>
              </w:rPr>
              <w:br/>
              <w:t>Параллельно компанией рассматривается проект по добавлению вторичных материалов в действующее производство через химическую переработку и очистку пластиковых бутылок, что напрямую связано с текущим стремлением компании и страны в целом перехода на экономику замкнутого цикла.</w:t>
            </w:r>
            <w:r w:rsidRPr="00BF40E3">
              <w:rPr>
                <w:rFonts w:ascii="Times New Roman" w:hAnsi="Times New Roman"/>
              </w:rPr>
              <w:br/>
              <w:t>В целях возможности реализации указанных инвестиционных проектов в существующих границах предприятия АО «</w:t>
            </w:r>
            <w:proofErr w:type="spellStart"/>
            <w:r w:rsidRPr="00BF40E3">
              <w:rPr>
                <w:rFonts w:ascii="Times New Roman" w:hAnsi="Times New Roman"/>
              </w:rPr>
              <w:t>Сибур</w:t>
            </w:r>
            <w:proofErr w:type="spellEnd"/>
            <w:r w:rsidRPr="00BF40E3">
              <w:rPr>
                <w:rFonts w:ascii="Times New Roman" w:hAnsi="Times New Roman"/>
              </w:rPr>
              <w:t>-ПЭТФ» просим рассмотреть следующие предложения к проекту генерального плана:</w:t>
            </w:r>
            <w:r w:rsidRPr="00BF40E3">
              <w:rPr>
                <w:rFonts w:ascii="Times New Roman" w:hAnsi="Times New Roman"/>
              </w:rPr>
              <w:br/>
              <w:t xml:space="preserve">в п.14 (параметры производственных зон) раздела III (параметры функциональных зон) проекта Положения о территориальном планировании городского округа - город Тверь Тверской области исключить предложение: «В целях улучшения состояния окружающей среды на территории города Твери не допускается размещение новых промышленных предприятий I и II классов опасности», либо изложить предложение в следующей редакции: «В целях улучшения состояния окружающей среды на территории города Твери не допускается </w:t>
            </w:r>
            <w:r w:rsidRPr="00BF40E3">
              <w:rPr>
                <w:rFonts w:ascii="Times New Roman" w:hAnsi="Times New Roman"/>
              </w:rPr>
              <w:lastRenderedPageBreak/>
              <w:t>размещение новых промышленных предприятий, объектов I и II классов опасности в случае, если их создание повлечет увеличение границ действующей санитарно-защитной зоны, установление вновь санитарно-защитной зоны для предприятия».</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lastRenderedPageBreak/>
              <w:t>24</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roofErr w:type="spellStart"/>
            <w:r w:rsidRPr="00BF40E3">
              <w:rPr>
                <w:rFonts w:ascii="Times New Roman" w:hAnsi="Times New Roman"/>
              </w:rPr>
              <w:t>Кубарева</w:t>
            </w:r>
            <w:proofErr w:type="spellEnd"/>
            <w:r w:rsidRPr="00BF40E3">
              <w:rPr>
                <w:rFonts w:ascii="Times New Roman" w:hAnsi="Times New Roman"/>
              </w:rPr>
              <w:t xml:space="preserve"> С.Н.</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Прошу Вас внести изменения в категорию улично-дорожной сети в пределах городских населенных пунктов с улицы местного значения на проезд шириной 8 метров в соответствии с региональными нормами градостроительного проектирования Тверской области в районе улицы Освобождения, земельного участка с кадастровым номером 69:40:0300170:14.</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25</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Якубова О.М.</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Прошу Вас внести изменения в категорию улично-дорожной сети в пределах городских населенных пунктов с улицы местного значения на проезд шириной 8 метров в соответствии с региональными нормами градостроительного проектирования Тверской области в районе улицы Освобождения, земельного участка с кадастровым номером 69:40:0300170:13.</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26</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Виноходов Э.В.</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Прошу Вас внести изменения в категорию улично-дорожной сети в пределах городских населенных пунктов с улицы местного значения на проезд шириной 8 метров в соответствии с региональными нормами градостроительного проектирования Тверской области в районе улицы Освобождения, земельного участка с кадастровым номером 69:40:0300170:24.</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27</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Ушаков И.В.</w:t>
            </w:r>
          </w:p>
        </w:tc>
        <w:tc>
          <w:tcPr>
            <w:tcW w:w="7112" w:type="dxa"/>
            <w:gridSpan w:val="3"/>
          </w:tcPr>
          <w:p w:rsidR="0033633E" w:rsidRPr="00BF40E3" w:rsidRDefault="0033633E" w:rsidP="004B2560">
            <w:pPr>
              <w:shd w:val="clear" w:color="auto" w:fill="FFFFFF"/>
              <w:spacing w:after="0" w:line="240" w:lineRule="auto"/>
              <w:jc w:val="both"/>
              <w:rPr>
                <w:rFonts w:ascii="Times New Roman" w:hAnsi="Times New Roman"/>
              </w:rPr>
            </w:pPr>
            <w:r w:rsidRPr="00BF40E3">
              <w:rPr>
                <w:rFonts w:ascii="Times New Roman" w:hAnsi="Times New Roman"/>
              </w:rPr>
              <w:t> Прошу Вас внести изменения в категорию улично-дорожной сети в пределах городских населенных пунктов с улицы местного значения на проезд шириной 8 метров в соответствии с региональными нормами градостроительного проектирования Тверской области в районе улицы Освобождения, земельного участка с кадастровым номером 69:40:0300170:31.</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28</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Чумаков А.В.</w:t>
            </w:r>
          </w:p>
        </w:tc>
        <w:tc>
          <w:tcPr>
            <w:tcW w:w="7112" w:type="dxa"/>
            <w:gridSpan w:val="3"/>
          </w:tcPr>
          <w:p w:rsidR="0033633E" w:rsidRPr="00BF40E3" w:rsidRDefault="0033633E" w:rsidP="0033633E">
            <w:pPr>
              <w:numPr>
                <w:ilvl w:val="0"/>
                <w:numId w:val="8"/>
              </w:numPr>
              <w:shd w:val="clear" w:color="auto" w:fill="FFFFFF"/>
              <w:spacing w:after="0" w:line="240" w:lineRule="auto"/>
              <w:jc w:val="both"/>
              <w:rPr>
                <w:rFonts w:ascii="Times New Roman" w:hAnsi="Times New Roman"/>
              </w:rPr>
            </w:pPr>
            <w:r w:rsidRPr="00BF40E3">
              <w:rPr>
                <w:rFonts w:ascii="Times New Roman" w:hAnsi="Times New Roman"/>
              </w:rPr>
              <w:t>Устранить предусмотренную проектом генерального плана города Твери «изрезанность» улично-дорожной сетью принадлежащих заявителю земельных участков с кадастровыми номерами 69:40:0300308:2, 69:40:0300308:3, 69:40:0300308:55 с расположенными на них объектами недвижимого имущества, находящимися в собственности заявителя, а именно: исключить из границ кадастрового квартала 69:40:0300308 (внутри территории, ограниченной улицами Волоколамское шоссе – ул. Бригадная – ул. Складская – ул. Локомотивная) следующую планируемую улично-дорожную сеть: продление улицы Планировочной и улицы Артема.</w:t>
            </w:r>
          </w:p>
          <w:p w:rsidR="0033633E" w:rsidRPr="00BF40E3" w:rsidRDefault="0033633E" w:rsidP="0033633E">
            <w:pPr>
              <w:numPr>
                <w:ilvl w:val="0"/>
                <w:numId w:val="8"/>
              </w:numPr>
              <w:shd w:val="clear" w:color="auto" w:fill="FFFFFF"/>
              <w:spacing w:after="0" w:line="240" w:lineRule="auto"/>
              <w:jc w:val="both"/>
              <w:rPr>
                <w:rFonts w:ascii="Times New Roman" w:hAnsi="Times New Roman"/>
              </w:rPr>
            </w:pPr>
            <w:r w:rsidRPr="00BF40E3">
              <w:rPr>
                <w:rFonts w:ascii="Times New Roman" w:hAnsi="Times New Roman"/>
              </w:rPr>
              <w:t>Установить границы функциональной зоны транспортной инфраструктуры и входящей в ее состав улицы Бригадной по существующей нижней границе (по красной линии) земельного участка с кадастровым номером 69:40:0300308:55 (без включения части земельного участка с кадастровым номером 69:40:0300308:55 и расположенных по его границе объектов недвижимого имущества в состав улицы Бригадной и ее функциональной зоны транспортной инфраструктуры).</w:t>
            </w:r>
          </w:p>
          <w:p w:rsidR="0033633E" w:rsidRPr="00BF40E3" w:rsidRDefault="0033633E" w:rsidP="0033633E">
            <w:pPr>
              <w:numPr>
                <w:ilvl w:val="0"/>
                <w:numId w:val="8"/>
              </w:numPr>
              <w:shd w:val="clear" w:color="auto" w:fill="FFFFFF"/>
              <w:spacing w:after="0" w:line="240" w:lineRule="auto"/>
              <w:jc w:val="both"/>
              <w:rPr>
                <w:rFonts w:ascii="Times New Roman" w:hAnsi="Times New Roman"/>
              </w:rPr>
            </w:pPr>
            <w:r w:rsidRPr="00BF40E3">
              <w:rPr>
                <w:rFonts w:ascii="Times New Roman" w:hAnsi="Times New Roman"/>
              </w:rPr>
              <w:t>Отнести земельный участок с кадастровым номером 69:40:0300308:3 к многофункциональной общественно-деловой зоне в полном объеме, исключив частичное отнесение указанного земельного участка к зоне озелененных территорий специального назначения.</w:t>
            </w:r>
          </w:p>
          <w:p w:rsidR="0033633E" w:rsidRPr="00BF40E3" w:rsidRDefault="0033633E" w:rsidP="0033633E">
            <w:pPr>
              <w:numPr>
                <w:ilvl w:val="0"/>
                <w:numId w:val="8"/>
              </w:numPr>
              <w:shd w:val="clear" w:color="auto" w:fill="FFFFFF"/>
              <w:spacing w:after="0" w:line="240" w:lineRule="auto"/>
              <w:jc w:val="both"/>
              <w:rPr>
                <w:rFonts w:ascii="Times New Roman" w:hAnsi="Times New Roman"/>
              </w:rPr>
            </w:pPr>
            <w:r w:rsidRPr="00BF40E3">
              <w:rPr>
                <w:rFonts w:ascii="Times New Roman" w:hAnsi="Times New Roman"/>
              </w:rPr>
              <w:t>В случае возможного сокращения ширины улицы Складская, прошу установить ширину указанной улицы в створе существующих красных линий без включения в состав функциональной зоны транспортной инфраструктуры и улично-дорожной сети (улицы Складская) принадлежащих заявителю на праве собственности объектов недвижимого имущества и части земельного участка с кадастровым номером 69:40:0300308:55 и смежных с ним.</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29</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Мотов А.А.</w:t>
            </w:r>
          </w:p>
        </w:tc>
        <w:tc>
          <w:tcPr>
            <w:tcW w:w="7112" w:type="dxa"/>
            <w:gridSpan w:val="3"/>
          </w:tcPr>
          <w:p w:rsidR="0033633E" w:rsidRPr="00BF40E3" w:rsidRDefault="0033633E" w:rsidP="0033633E">
            <w:pPr>
              <w:numPr>
                <w:ilvl w:val="0"/>
                <w:numId w:val="9"/>
              </w:numPr>
              <w:shd w:val="clear" w:color="auto" w:fill="FFFFFF"/>
              <w:spacing w:after="0" w:line="240" w:lineRule="auto"/>
              <w:jc w:val="both"/>
              <w:rPr>
                <w:rFonts w:ascii="Times New Roman" w:hAnsi="Times New Roman"/>
              </w:rPr>
            </w:pPr>
            <w:r w:rsidRPr="00BF40E3">
              <w:rPr>
                <w:rFonts w:ascii="Times New Roman" w:hAnsi="Times New Roman"/>
              </w:rPr>
              <w:t xml:space="preserve">Не согласен с отнесением земельного участка с кадастровым номером 69:40:0100629:1140, на котором располагается принадлежащий заявителю на праве собственности объект недвижимого имущества – нежилое здание с кадастровым номером 69:40:0100629:833 (г. Тверь. 2-е Городское </w:t>
            </w:r>
            <w:proofErr w:type="spellStart"/>
            <w:r w:rsidRPr="00BF40E3">
              <w:rPr>
                <w:rFonts w:ascii="Times New Roman" w:hAnsi="Times New Roman"/>
              </w:rPr>
              <w:t>Торфопредприятие</w:t>
            </w:r>
            <w:proofErr w:type="spellEnd"/>
            <w:r w:rsidRPr="00BF40E3">
              <w:rPr>
                <w:rFonts w:ascii="Times New Roman" w:hAnsi="Times New Roman"/>
              </w:rPr>
              <w:t xml:space="preserve">, д. 11) – к двум функциональным </w:t>
            </w:r>
            <w:r w:rsidRPr="00BF40E3">
              <w:rPr>
                <w:rFonts w:ascii="Times New Roman" w:hAnsi="Times New Roman"/>
              </w:rPr>
              <w:lastRenderedPageBreak/>
              <w:t>зонам: частично к многофункциональной общественно-деловой зоне и частично к зоне озелененных территорий специального назначения. Прошу внести в проект генерального плана города Твери соответствующие изменения, предусматривающие отнесение данного земельного участка полностью к многофункциональной общественно-деловой зоне.</w:t>
            </w:r>
          </w:p>
          <w:p w:rsidR="0033633E" w:rsidRPr="00BF40E3" w:rsidRDefault="0033633E" w:rsidP="0033633E">
            <w:pPr>
              <w:numPr>
                <w:ilvl w:val="0"/>
                <w:numId w:val="9"/>
              </w:numPr>
              <w:shd w:val="clear" w:color="auto" w:fill="FFFFFF"/>
              <w:spacing w:after="0" w:line="240" w:lineRule="auto"/>
              <w:jc w:val="both"/>
              <w:rPr>
                <w:rFonts w:ascii="Times New Roman" w:hAnsi="Times New Roman"/>
              </w:rPr>
            </w:pPr>
            <w:r w:rsidRPr="00BF40E3">
              <w:rPr>
                <w:rFonts w:ascii="Times New Roman" w:hAnsi="Times New Roman"/>
              </w:rPr>
              <w:t>Предлагаю отнести земли кадастрового квартала 69:40:0100629 к единой функциональной зоне – к многофункциональной общественно-деловой зоне без включения в состав указанной территории функциональной зоны озелененных территорий специального назначения.</w:t>
            </w:r>
          </w:p>
        </w:tc>
      </w:tr>
      <w:tr w:rsidR="0033633E" w:rsidRPr="00BF40E3" w:rsidTr="004B2560">
        <w:trPr>
          <w:trHeight w:val="397"/>
          <w:jc w:val="center"/>
        </w:trPr>
        <w:tc>
          <w:tcPr>
            <w:tcW w:w="691"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US"/>
              </w:rPr>
            </w:pPr>
            <w:r w:rsidRPr="00BF40E3">
              <w:rPr>
                <w:rFonts w:ascii="Times New Roman" w:hAnsi="Times New Roman"/>
                <w:lang w:val="en-US"/>
              </w:rPr>
              <w:lastRenderedPageBreak/>
              <w:t>30</w:t>
            </w:r>
          </w:p>
        </w:tc>
        <w:tc>
          <w:tcPr>
            <w:tcW w:w="2500" w:type="dxa"/>
          </w:tcPr>
          <w:p w:rsidR="0033633E" w:rsidRPr="00BF40E3" w:rsidRDefault="0033633E" w:rsidP="004B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Анастасов Т.П.</w:t>
            </w:r>
          </w:p>
        </w:tc>
        <w:tc>
          <w:tcPr>
            <w:tcW w:w="7112" w:type="dxa"/>
            <w:gridSpan w:val="3"/>
          </w:tcPr>
          <w:p w:rsidR="0033633E" w:rsidRPr="00BF40E3" w:rsidRDefault="0033633E" w:rsidP="0033633E">
            <w:pPr>
              <w:numPr>
                <w:ilvl w:val="0"/>
                <w:numId w:val="10"/>
              </w:numPr>
              <w:shd w:val="clear" w:color="auto" w:fill="FFFFFF"/>
              <w:spacing w:after="0" w:line="240" w:lineRule="auto"/>
              <w:rPr>
                <w:rFonts w:ascii="Times New Roman" w:hAnsi="Times New Roman"/>
              </w:rPr>
            </w:pPr>
            <w:r w:rsidRPr="00BF40E3">
              <w:rPr>
                <w:rFonts w:ascii="Times New Roman" w:hAnsi="Times New Roman"/>
              </w:rPr>
              <w:t>Я являюсь правообладателем земельного участка с кадастровым номером 69:40:0200063:23 с расположенным на нем объектом недвижимости по адресу: г. Тверь, пос. Керамического завода, д. 4. В проекте генерального плана данный участок отнесен к общественно-деловой зоне. В рамках планируемого общего развития данного земельного участка и прилегающей территории прошу отнести мой земельный участок к той же коммунально-складской зоне, к которой относится и прилегающая территория.</w:t>
            </w:r>
          </w:p>
          <w:p w:rsidR="0033633E" w:rsidRPr="00BF40E3" w:rsidRDefault="0033633E" w:rsidP="0033633E">
            <w:pPr>
              <w:numPr>
                <w:ilvl w:val="0"/>
                <w:numId w:val="10"/>
              </w:numPr>
              <w:shd w:val="clear" w:color="auto" w:fill="FFFFFF"/>
              <w:spacing w:after="0" w:line="240" w:lineRule="auto"/>
              <w:rPr>
                <w:rFonts w:ascii="Times New Roman" w:hAnsi="Times New Roman"/>
              </w:rPr>
            </w:pPr>
            <w:r w:rsidRPr="00BF40E3">
              <w:rPr>
                <w:rFonts w:ascii="Times New Roman" w:hAnsi="Times New Roman"/>
              </w:rPr>
              <w:t xml:space="preserve"> С юго-западной стороны к земельному участку с кадастровым номером 69:40:0200063:23 прилегает неосвоенная, заброшенная и заболоченная территория. В проекте генерального плана города Твери этой территории присвоен статус «Зоны зеленых насаждений специального назначения». Фактически территория выводится из оборота, там не будет ни парков и садов, ни жилья, ни административных зданий. В целях рационального и разумного использования территории города убедительно прошу оставить часть этой зоны в экономическом обороту и присвоить предлагаемому участку статус коммунально-складской зоны, как и у соседней территории (участок с кадастровым номером 69:40:0200063:145). Полученный земельный участок можно выставить на публичные торги и получить благоустроенную, приносящую пользу обществу и городу территорию.</w:t>
            </w:r>
          </w:p>
        </w:tc>
      </w:tr>
      <w:tr w:rsidR="0032785E" w:rsidRPr="00BF40E3" w:rsidTr="00913F2F">
        <w:trPr>
          <w:trHeight w:val="397"/>
          <w:jc w:val="center"/>
        </w:trPr>
        <w:tc>
          <w:tcPr>
            <w:tcW w:w="691" w:type="dxa"/>
          </w:tcPr>
          <w:p w:rsidR="0032785E" w:rsidRPr="00F14CE1" w:rsidRDefault="0032785E"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14CE1">
              <w:rPr>
                <w:rFonts w:ascii="Times New Roman" w:hAnsi="Times New Roman"/>
              </w:rPr>
              <w:t>31</w:t>
            </w:r>
          </w:p>
        </w:tc>
        <w:tc>
          <w:tcPr>
            <w:tcW w:w="2500" w:type="dxa"/>
          </w:tcPr>
          <w:p w:rsidR="0032785E" w:rsidRPr="00F14CE1" w:rsidRDefault="0032785E"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14CE1">
              <w:rPr>
                <w:rFonts w:ascii="Times New Roman" w:hAnsi="Times New Roman"/>
              </w:rPr>
              <w:t>ООО «РЕМ</w:t>
            </w:r>
            <w:r w:rsidRPr="00F14CE1">
              <w:rPr>
                <w:rFonts w:ascii="Times New Roman" w:hAnsi="Times New Roman"/>
                <w:lang w:val="en-US"/>
              </w:rPr>
              <w:t>’C</w:t>
            </w:r>
            <w:r w:rsidRPr="00F14CE1">
              <w:rPr>
                <w:rFonts w:ascii="Times New Roman" w:hAnsi="Times New Roman"/>
              </w:rPr>
              <w:t>»</w:t>
            </w:r>
          </w:p>
        </w:tc>
        <w:tc>
          <w:tcPr>
            <w:tcW w:w="7112" w:type="dxa"/>
            <w:gridSpan w:val="3"/>
            <w:vAlign w:val="bottom"/>
          </w:tcPr>
          <w:p w:rsidR="0032785E" w:rsidRPr="00F14CE1" w:rsidRDefault="0032785E" w:rsidP="0032785E">
            <w:pPr>
              <w:pStyle w:val="Bodytext20"/>
              <w:shd w:val="clear" w:color="auto" w:fill="auto"/>
              <w:spacing w:after="0" w:line="240" w:lineRule="exact"/>
              <w:ind w:firstLine="0"/>
              <w:rPr>
                <w:b w:val="0"/>
                <w:sz w:val="22"/>
                <w:szCs w:val="22"/>
              </w:rPr>
            </w:pPr>
            <w:r w:rsidRPr="00F14CE1">
              <w:rPr>
                <w:rStyle w:val="Bodytext212ptNotBold"/>
                <w:sz w:val="22"/>
                <w:szCs w:val="22"/>
              </w:rPr>
              <w:t xml:space="preserve">ООО «РЕМ’С» является собственником нежилого здания (склад) с кадастровым номером 69:40:0100280:36, расположенного по адресу: </w:t>
            </w:r>
            <w:r w:rsidRPr="00F14CE1">
              <w:rPr>
                <w:rStyle w:val="Bodytext212ptNotBold"/>
                <w:sz w:val="22"/>
                <w:szCs w:val="22"/>
              </w:rPr>
              <w:br/>
              <w:t xml:space="preserve">г. Тверь, ул. Веселова, д. 16а. Земельный участок с кадастровым номером 69:40:0100120:2376 площадью 2326 </w:t>
            </w:r>
            <w:proofErr w:type="spellStart"/>
            <w:r w:rsidRPr="00F14CE1">
              <w:rPr>
                <w:rStyle w:val="Bodytext212ptNotBold"/>
                <w:sz w:val="22"/>
                <w:szCs w:val="22"/>
              </w:rPr>
              <w:t>кв.м</w:t>
            </w:r>
            <w:proofErr w:type="spellEnd"/>
            <w:r w:rsidRPr="00F14CE1">
              <w:rPr>
                <w:rStyle w:val="Bodytext212ptNotBold"/>
                <w:sz w:val="22"/>
                <w:szCs w:val="22"/>
              </w:rPr>
              <w:t xml:space="preserve"> под нежилым зданием предоставлен ООО «РЕМ’С» в аренду на основании договора аренды № 371-1 от 11.11.2020.</w:t>
            </w:r>
          </w:p>
          <w:p w:rsidR="0032785E" w:rsidRPr="00F14CE1" w:rsidRDefault="0032785E" w:rsidP="0032785E">
            <w:pPr>
              <w:pStyle w:val="Bodytext20"/>
              <w:shd w:val="clear" w:color="auto" w:fill="auto"/>
              <w:spacing w:after="0" w:line="240" w:lineRule="exact"/>
              <w:ind w:firstLine="0"/>
              <w:rPr>
                <w:b w:val="0"/>
                <w:sz w:val="22"/>
                <w:szCs w:val="22"/>
              </w:rPr>
            </w:pPr>
            <w:r w:rsidRPr="00F14CE1">
              <w:rPr>
                <w:rStyle w:val="Bodytext212ptNotBold"/>
                <w:sz w:val="22"/>
                <w:szCs w:val="22"/>
              </w:rPr>
              <w:t xml:space="preserve">ООО «РЕМ’С» также является собственником нежилых зданий: картофелехранилище и </w:t>
            </w:r>
            <w:proofErr w:type="spellStart"/>
            <w:r w:rsidRPr="00F14CE1">
              <w:rPr>
                <w:rStyle w:val="Bodytext212ptNotBold"/>
                <w:sz w:val="22"/>
                <w:szCs w:val="22"/>
              </w:rPr>
              <w:t>квашпункт</w:t>
            </w:r>
            <w:proofErr w:type="spellEnd"/>
            <w:r w:rsidRPr="00F14CE1">
              <w:rPr>
                <w:rStyle w:val="Bodytext212ptNotBold"/>
                <w:sz w:val="22"/>
                <w:szCs w:val="22"/>
              </w:rPr>
              <w:t xml:space="preserve">, расположенных по адресу: г. Тверь, ул. Веселова, д. 16а. Земельный участок с кадастровым номером 69:40:0100120:2378 площадью 6358 </w:t>
            </w:r>
            <w:proofErr w:type="spellStart"/>
            <w:r w:rsidRPr="00F14CE1">
              <w:rPr>
                <w:rStyle w:val="Bodytext212ptNotBold"/>
                <w:sz w:val="22"/>
                <w:szCs w:val="22"/>
              </w:rPr>
              <w:t>кв.м</w:t>
            </w:r>
            <w:proofErr w:type="spellEnd"/>
            <w:r w:rsidRPr="00F14CE1">
              <w:rPr>
                <w:rStyle w:val="Bodytext212ptNotBold"/>
                <w:sz w:val="22"/>
                <w:szCs w:val="22"/>
              </w:rPr>
              <w:t xml:space="preserve"> предоставлен под данными нежилыми зданиями на основании договора аренды № 172-1 от 16.03.2016.</w:t>
            </w:r>
          </w:p>
          <w:p w:rsidR="0032785E" w:rsidRPr="00F14CE1" w:rsidRDefault="0032785E" w:rsidP="0032785E">
            <w:pPr>
              <w:pStyle w:val="Bodytext20"/>
              <w:shd w:val="clear" w:color="auto" w:fill="auto"/>
              <w:spacing w:after="0" w:line="240" w:lineRule="exact"/>
              <w:ind w:firstLine="0"/>
              <w:rPr>
                <w:b w:val="0"/>
                <w:sz w:val="22"/>
                <w:szCs w:val="22"/>
              </w:rPr>
            </w:pPr>
            <w:r w:rsidRPr="00F14CE1">
              <w:rPr>
                <w:rStyle w:val="Bodytext212ptNotBold"/>
                <w:sz w:val="22"/>
                <w:szCs w:val="22"/>
              </w:rPr>
              <w:t>Согласно генеральному плану указанные земельные участки с кадастровыми</w:t>
            </w:r>
            <w:r w:rsidRPr="00F14CE1">
              <w:rPr>
                <w:b w:val="0"/>
                <w:sz w:val="22"/>
                <w:szCs w:val="22"/>
              </w:rPr>
              <w:t xml:space="preserve"> </w:t>
            </w:r>
            <w:r w:rsidRPr="00F14CE1">
              <w:rPr>
                <w:rStyle w:val="Bodytext212ptNotBold"/>
                <w:sz w:val="22"/>
                <w:szCs w:val="22"/>
              </w:rPr>
              <w:t>номерами 69:40:0100120:2376 и</w:t>
            </w:r>
            <w:r w:rsidRPr="00F14CE1">
              <w:rPr>
                <w:b w:val="0"/>
                <w:sz w:val="22"/>
                <w:szCs w:val="22"/>
              </w:rPr>
              <w:t xml:space="preserve"> </w:t>
            </w:r>
            <w:r w:rsidRPr="00F14CE1">
              <w:rPr>
                <w:rStyle w:val="Bodytext212ptNotBold"/>
                <w:sz w:val="22"/>
                <w:szCs w:val="22"/>
              </w:rPr>
              <w:t>69:40:0100120:2378 находятся в</w:t>
            </w:r>
          </w:p>
          <w:p w:rsidR="0032785E" w:rsidRPr="00F14CE1" w:rsidRDefault="0032785E" w:rsidP="0032785E">
            <w:pPr>
              <w:pStyle w:val="Bodytext20"/>
              <w:shd w:val="clear" w:color="auto" w:fill="auto"/>
              <w:spacing w:after="0" w:line="240" w:lineRule="exact"/>
              <w:ind w:firstLine="0"/>
              <w:rPr>
                <w:b w:val="0"/>
                <w:sz w:val="22"/>
                <w:szCs w:val="22"/>
              </w:rPr>
            </w:pPr>
            <w:r w:rsidRPr="00F14CE1">
              <w:rPr>
                <w:rStyle w:val="Bodytext212ptNotBold"/>
                <w:sz w:val="22"/>
                <w:szCs w:val="22"/>
              </w:rPr>
              <w:t>коммунально-складской зоне, а также</w:t>
            </w:r>
            <w:r w:rsidRPr="00F14CE1">
              <w:rPr>
                <w:b w:val="0"/>
                <w:sz w:val="22"/>
                <w:szCs w:val="22"/>
              </w:rPr>
              <w:t xml:space="preserve"> </w:t>
            </w:r>
            <w:r w:rsidRPr="00F14CE1">
              <w:rPr>
                <w:rStyle w:val="Bodytext212ptNotBold"/>
                <w:sz w:val="22"/>
                <w:szCs w:val="22"/>
              </w:rPr>
              <w:t>земельный участок с кадастровым номером</w:t>
            </w:r>
            <w:r w:rsidRPr="00F14CE1">
              <w:rPr>
                <w:b w:val="0"/>
                <w:sz w:val="22"/>
                <w:szCs w:val="22"/>
              </w:rPr>
              <w:t xml:space="preserve"> </w:t>
            </w:r>
            <w:r w:rsidRPr="00F14CE1">
              <w:rPr>
                <w:rStyle w:val="Bodytext212ptNotBold"/>
                <w:sz w:val="22"/>
                <w:szCs w:val="22"/>
              </w:rPr>
              <w:t>69:40:0100120:2376 предусматривается</w:t>
            </w:r>
            <w:r w:rsidRPr="00F14CE1">
              <w:rPr>
                <w:b w:val="0"/>
                <w:sz w:val="22"/>
                <w:szCs w:val="22"/>
              </w:rPr>
              <w:t xml:space="preserve"> </w:t>
            </w:r>
            <w:r w:rsidRPr="00F14CE1">
              <w:rPr>
                <w:rStyle w:val="Bodytext212ptNotBold"/>
                <w:sz w:val="22"/>
                <w:szCs w:val="22"/>
              </w:rPr>
              <w:t>частично под магистральную улицу</w:t>
            </w:r>
            <w:r w:rsidRPr="00F14CE1">
              <w:rPr>
                <w:b w:val="0"/>
                <w:sz w:val="22"/>
                <w:szCs w:val="22"/>
              </w:rPr>
              <w:t xml:space="preserve"> </w:t>
            </w:r>
            <w:r w:rsidRPr="00F14CE1">
              <w:rPr>
                <w:rStyle w:val="Bodytext212ptNotBold"/>
                <w:sz w:val="22"/>
                <w:szCs w:val="22"/>
              </w:rPr>
              <w:t>районного значения.</w:t>
            </w:r>
          </w:p>
          <w:p w:rsidR="0032785E" w:rsidRPr="00F14CE1" w:rsidRDefault="0032785E" w:rsidP="0032785E">
            <w:pPr>
              <w:pStyle w:val="Bodytext20"/>
              <w:shd w:val="clear" w:color="auto" w:fill="auto"/>
              <w:spacing w:after="0" w:line="240" w:lineRule="exact"/>
              <w:ind w:firstLine="0"/>
              <w:rPr>
                <w:b w:val="0"/>
                <w:sz w:val="22"/>
                <w:szCs w:val="22"/>
              </w:rPr>
            </w:pPr>
            <w:r w:rsidRPr="00F14CE1">
              <w:rPr>
                <w:rStyle w:val="Bodytext212ptNotBold"/>
                <w:sz w:val="22"/>
                <w:szCs w:val="22"/>
              </w:rPr>
              <w:t>Согласно Правилам землепользования и</w:t>
            </w:r>
            <w:r w:rsidRPr="00F14CE1">
              <w:rPr>
                <w:b w:val="0"/>
                <w:sz w:val="22"/>
                <w:szCs w:val="22"/>
              </w:rPr>
              <w:t xml:space="preserve"> </w:t>
            </w:r>
            <w:r w:rsidRPr="00F14CE1">
              <w:rPr>
                <w:rStyle w:val="Bodytext212ptNotBold"/>
                <w:sz w:val="22"/>
                <w:szCs w:val="22"/>
              </w:rPr>
              <w:t>застройки города Твери, в редакции от</w:t>
            </w:r>
            <w:r w:rsidRPr="00F14CE1">
              <w:rPr>
                <w:b w:val="0"/>
                <w:sz w:val="22"/>
                <w:szCs w:val="22"/>
              </w:rPr>
              <w:t xml:space="preserve"> </w:t>
            </w:r>
            <w:r w:rsidRPr="00F14CE1">
              <w:rPr>
                <w:rStyle w:val="Bodytext212ptNotBold"/>
                <w:sz w:val="22"/>
                <w:szCs w:val="22"/>
              </w:rPr>
              <w:t>29.12.2020, земельные участки с</w:t>
            </w:r>
            <w:r w:rsidRPr="00F14CE1">
              <w:rPr>
                <w:b w:val="0"/>
                <w:sz w:val="22"/>
                <w:szCs w:val="22"/>
              </w:rPr>
              <w:t xml:space="preserve"> </w:t>
            </w:r>
            <w:r w:rsidRPr="00F14CE1">
              <w:rPr>
                <w:rStyle w:val="Bodytext212ptNotBold"/>
                <w:sz w:val="22"/>
                <w:szCs w:val="22"/>
              </w:rPr>
              <w:t>кадастровыми номерами</w:t>
            </w:r>
            <w:r w:rsidRPr="00F14CE1">
              <w:rPr>
                <w:b w:val="0"/>
                <w:sz w:val="22"/>
                <w:szCs w:val="22"/>
              </w:rPr>
              <w:t xml:space="preserve"> </w:t>
            </w:r>
            <w:r w:rsidRPr="00F14CE1">
              <w:rPr>
                <w:rStyle w:val="Bodytext212ptNotBold"/>
                <w:sz w:val="22"/>
                <w:szCs w:val="22"/>
              </w:rPr>
              <w:t>69:40:0100120:2376 и 69:40:0100120:2378</w:t>
            </w:r>
            <w:r w:rsidRPr="00F14CE1">
              <w:rPr>
                <w:b w:val="0"/>
                <w:sz w:val="22"/>
                <w:szCs w:val="22"/>
              </w:rPr>
              <w:t xml:space="preserve"> </w:t>
            </w:r>
            <w:r w:rsidRPr="00F14CE1">
              <w:rPr>
                <w:rStyle w:val="Bodytext212ptNotBold"/>
                <w:sz w:val="22"/>
                <w:szCs w:val="22"/>
              </w:rPr>
              <w:t>находятся в зоне производственной</w:t>
            </w:r>
            <w:r w:rsidRPr="00F14CE1">
              <w:rPr>
                <w:b w:val="0"/>
                <w:sz w:val="22"/>
                <w:szCs w:val="22"/>
              </w:rPr>
              <w:t xml:space="preserve"> </w:t>
            </w:r>
            <w:r w:rsidRPr="00F14CE1">
              <w:rPr>
                <w:rStyle w:val="Bodytext212ptNotBold"/>
                <w:sz w:val="22"/>
                <w:szCs w:val="22"/>
              </w:rPr>
              <w:t>деятельности. Данная зона соответствует</w:t>
            </w:r>
            <w:r w:rsidRPr="00F14CE1">
              <w:rPr>
                <w:b w:val="0"/>
                <w:sz w:val="22"/>
                <w:szCs w:val="22"/>
              </w:rPr>
              <w:t xml:space="preserve"> </w:t>
            </w:r>
            <w:r w:rsidRPr="00F14CE1">
              <w:rPr>
                <w:rStyle w:val="Bodytext212ptNotBold"/>
                <w:sz w:val="22"/>
                <w:szCs w:val="22"/>
              </w:rPr>
              <w:t>осуществляемой деятельности на</w:t>
            </w:r>
            <w:r w:rsidRPr="00F14CE1">
              <w:rPr>
                <w:b w:val="0"/>
                <w:sz w:val="22"/>
                <w:szCs w:val="22"/>
              </w:rPr>
              <w:t xml:space="preserve"> </w:t>
            </w:r>
            <w:r w:rsidRPr="00F14CE1">
              <w:rPr>
                <w:rStyle w:val="Bodytext212ptNotBold"/>
                <w:sz w:val="22"/>
                <w:szCs w:val="22"/>
              </w:rPr>
              <w:t>земельных участках.</w:t>
            </w:r>
          </w:p>
          <w:p w:rsidR="0032785E" w:rsidRPr="00F14CE1" w:rsidRDefault="0032785E" w:rsidP="0032785E">
            <w:pPr>
              <w:pStyle w:val="Bodytext20"/>
              <w:shd w:val="clear" w:color="auto" w:fill="auto"/>
              <w:spacing w:after="0" w:line="240" w:lineRule="exact"/>
              <w:ind w:firstLine="0"/>
              <w:rPr>
                <w:b w:val="0"/>
                <w:sz w:val="22"/>
                <w:szCs w:val="22"/>
              </w:rPr>
            </w:pPr>
            <w:r w:rsidRPr="00F14CE1">
              <w:rPr>
                <w:rStyle w:val="Bodytext212ptNotBold"/>
                <w:sz w:val="22"/>
                <w:szCs w:val="22"/>
              </w:rPr>
              <w:t>Прошу рассмотреть вопрос о внесении</w:t>
            </w:r>
            <w:r w:rsidRPr="00F14CE1">
              <w:rPr>
                <w:b w:val="0"/>
                <w:sz w:val="22"/>
                <w:szCs w:val="22"/>
              </w:rPr>
              <w:t xml:space="preserve"> </w:t>
            </w:r>
            <w:r w:rsidRPr="00F14CE1">
              <w:rPr>
                <w:rStyle w:val="Bodytext212ptNotBold"/>
                <w:sz w:val="22"/>
                <w:szCs w:val="22"/>
              </w:rPr>
              <w:t>изменений в генеральный план города</w:t>
            </w:r>
            <w:r w:rsidRPr="00F14CE1">
              <w:rPr>
                <w:b w:val="0"/>
                <w:sz w:val="22"/>
                <w:szCs w:val="22"/>
              </w:rPr>
              <w:t xml:space="preserve"> </w:t>
            </w:r>
            <w:r w:rsidRPr="00F14CE1">
              <w:rPr>
                <w:rStyle w:val="Bodytext212ptNotBold"/>
                <w:sz w:val="22"/>
                <w:szCs w:val="22"/>
              </w:rPr>
              <w:t>Твери, а именно:</w:t>
            </w:r>
          </w:p>
          <w:p w:rsidR="0032785E" w:rsidRPr="00F14CE1" w:rsidRDefault="0032785E" w:rsidP="0032785E">
            <w:pPr>
              <w:pStyle w:val="Bodytext20"/>
              <w:shd w:val="clear" w:color="auto" w:fill="auto"/>
              <w:spacing w:after="0" w:line="240" w:lineRule="exact"/>
              <w:ind w:firstLine="0"/>
              <w:rPr>
                <w:b w:val="0"/>
                <w:sz w:val="22"/>
                <w:szCs w:val="22"/>
              </w:rPr>
            </w:pPr>
            <w:r w:rsidRPr="00F14CE1">
              <w:rPr>
                <w:rStyle w:val="Bodytext212ptNotBold"/>
                <w:sz w:val="22"/>
                <w:szCs w:val="22"/>
              </w:rPr>
              <w:t>- внести изменение в генеральный план</w:t>
            </w:r>
            <w:r w:rsidRPr="00F14CE1">
              <w:rPr>
                <w:b w:val="0"/>
                <w:sz w:val="22"/>
                <w:szCs w:val="22"/>
              </w:rPr>
              <w:t xml:space="preserve"> </w:t>
            </w:r>
            <w:r w:rsidRPr="00F14CE1">
              <w:rPr>
                <w:rStyle w:val="Bodytext212ptNotBold"/>
                <w:sz w:val="22"/>
                <w:szCs w:val="22"/>
              </w:rPr>
              <w:t>города Твери путем исключения из</w:t>
            </w:r>
            <w:r w:rsidRPr="00F14CE1">
              <w:rPr>
                <w:b w:val="0"/>
                <w:sz w:val="22"/>
                <w:szCs w:val="22"/>
              </w:rPr>
              <w:t xml:space="preserve"> </w:t>
            </w:r>
            <w:r w:rsidRPr="00F14CE1">
              <w:rPr>
                <w:rStyle w:val="Bodytext212ptNotBold"/>
                <w:sz w:val="22"/>
                <w:szCs w:val="22"/>
              </w:rPr>
              <w:t>территории земельного участка с</w:t>
            </w:r>
            <w:r w:rsidRPr="00F14CE1">
              <w:rPr>
                <w:b w:val="0"/>
                <w:sz w:val="22"/>
                <w:szCs w:val="22"/>
              </w:rPr>
              <w:t xml:space="preserve"> </w:t>
            </w:r>
            <w:r w:rsidRPr="00F14CE1">
              <w:rPr>
                <w:rStyle w:val="Bodytext212ptNotBold"/>
                <w:sz w:val="22"/>
                <w:szCs w:val="22"/>
              </w:rPr>
              <w:t>кадастровым номером</w:t>
            </w:r>
            <w:r w:rsidRPr="00F14CE1">
              <w:rPr>
                <w:b w:val="0"/>
                <w:sz w:val="22"/>
                <w:szCs w:val="22"/>
              </w:rPr>
              <w:t xml:space="preserve"> </w:t>
            </w:r>
            <w:r w:rsidRPr="00F14CE1">
              <w:rPr>
                <w:rStyle w:val="Bodytext212ptNotBold"/>
                <w:sz w:val="22"/>
                <w:szCs w:val="22"/>
              </w:rPr>
              <w:t>69:40:0100120:2376 размещение</w:t>
            </w:r>
            <w:r w:rsidRPr="00F14CE1">
              <w:rPr>
                <w:b w:val="0"/>
                <w:sz w:val="22"/>
                <w:szCs w:val="22"/>
              </w:rPr>
              <w:t xml:space="preserve"> </w:t>
            </w:r>
            <w:r w:rsidRPr="00F14CE1">
              <w:rPr>
                <w:rStyle w:val="Bodytext212ptNotBold"/>
                <w:sz w:val="22"/>
                <w:szCs w:val="22"/>
              </w:rPr>
              <w:t>магистральной улицы районного</w:t>
            </w:r>
            <w:r w:rsidRPr="00F14CE1">
              <w:rPr>
                <w:b w:val="0"/>
                <w:sz w:val="22"/>
                <w:szCs w:val="22"/>
              </w:rPr>
              <w:t xml:space="preserve"> </w:t>
            </w:r>
            <w:r w:rsidRPr="00F14CE1">
              <w:rPr>
                <w:rStyle w:val="Bodytext212ptNotBold"/>
                <w:sz w:val="22"/>
                <w:szCs w:val="22"/>
              </w:rPr>
              <w:t>значения;</w:t>
            </w:r>
          </w:p>
          <w:p w:rsidR="0032785E" w:rsidRPr="0084603E" w:rsidRDefault="0032785E" w:rsidP="0032785E">
            <w:pPr>
              <w:pStyle w:val="Bodytext20"/>
              <w:shd w:val="clear" w:color="auto" w:fill="auto"/>
              <w:spacing w:after="0" w:line="240" w:lineRule="exact"/>
              <w:ind w:firstLine="0"/>
              <w:rPr>
                <w:b w:val="0"/>
                <w:color w:val="000000"/>
                <w:sz w:val="22"/>
                <w:szCs w:val="22"/>
                <w:shd w:val="clear" w:color="auto" w:fill="FFFFFF"/>
                <w:lang w:eastAsia="ru-RU" w:bidi="ru-RU"/>
              </w:rPr>
            </w:pPr>
            <w:r w:rsidRPr="00F14CE1">
              <w:rPr>
                <w:rStyle w:val="Bodytext212ptNotBold"/>
                <w:sz w:val="22"/>
                <w:szCs w:val="22"/>
              </w:rPr>
              <w:t>- внести изменения в генеральный план</w:t>
            </w:r>
            <w:r w:rsidRPr="00F14CE1">
              <w:rPr>
                <w:b w:val="0"/>
                <w:sz w:val="22"/>
                <w:szCs w:val="22"/>
              </w:rPr>
              <w:t xml:space="preserve"> </w:t>
            </w:r>
            <w:r w:rsidRPr="00F14CE1">
              <w:rPr>
                <w:rStyle w:val="Bodytext212ptNotBold"/>
                <w:sz w:val="22"/>
                <w:szCs w:val="22"/>
              </w:rPr>
              <w:t>города Твери в виде установления для</w:t>
            </w:r>
            <w:r w:rsidRPr="00F14CE1">
              <w:rPr>
                <w:b w:val="0"/>
                <w:sz w:val="22"/>
                <w:szCs w:val="22"/>
              </w:rPr>
              <w:t xml:space="preserve"> </w:t>
            </w:r>
            <w:r w:rsidRPr="00F14CE1">
              <w:rPr>
                <w:rStyle w:val="Bodytext212ptNotBold"/>
                <w:sz w:val="22"/>
                <w:szCs w:val="22"/>
              </w:rPr>
              <w:t>земельных участков с кадастровыми</w:t>
            </w:r>
            <w:r w:rsidRPr="00F14CE1">
              <w:rPr>
                <w:b w:val="0"/>
                <w:sz w:val="22"/>
                <w:szCs w:val="22"/>
              </w:rPr>
              <w:t xml:space="preserve"> </w:t>
            </w:r>
            <w:r w:rsidRPr="00F14CE1">
              <w:rPr>
                <w:rStyle w:val="Bodytext212ptNotBold"/>
                <w:sz w:val="22"/>
                <w:szCs w:val="22"/>
              </w:rPr>
              <w:t>номерами 69:40:0100120:2376 и</w:t>
            </w:r>
            <w:r w:rsidRPr="00F14CE1">
              <w:rPr>
                <w:b w:val="0"/>
                <w:sz w:val="22"/>
                <w:szCs w:val="22"/>
              </w:rPr>
              <w:t xml:space="preserve"> </w:t>
            </w:r>
            <w:r w:rsidRPr="00F14CE1">
              <w:rPr>
                <w:rStyle w:val="Bodytext212ptNotBold"/>
                <w:sz w:val="22"/>
                <w:szCs w:val="22"/>
              </w:rPr>
              <w:lastRenderedPageBreak/>
              <w:t>69:40:0100120:2378 зоны</w:t>
            </w:r>
            <w:r w:rsidRPr="00F14CE1">
              <w:rPr>
                <w:b w:val="0"/>
                <w:sz w:val="22"/>
                <w:szCs w:val="22"/>
              </w:rPr>
              <w:t xml:space="preserve"> </w:t>
            </w:r>
            <w:r w:rsidRPr="00F14CE1">
              <w:rPr>
                <w:rStyle w:val="Bodytext212ptNotBold"/>
                <w:sz w:val="22"/>
                <w:szCs w:val="22"/>
              </w:rPr>
              <w:t>производственной деятельности, как</w:t>
            </w:r>
            <w:r w:rsidRPr="00F14CE1">
              <w:rPr>
                <w:b w:val="0"/>
                <w:sz w:val="22"/>
                <w:szCs w:val="22"/>
              </w:rPr>
              <w:t xml:space="preserve"> </w:t>
            </w:r>
            <w:r w:rsidRPr="00F14CE1">
              <w:rPr>
                <w:rStyle w:val="Bodytext212ptNotBold"/>
                <w:sz w:val="22"/>
                <w:szCs w:val="22"/>
              </w:rPr>
              <w:t>установлено в Правилах</w:t>
            </w:r>
            <w:r w:rsidRPr="00F14CE1">
              <w:rPr>
                <w:b w:val="0"/>
                <w:sz w:val="22"/>
                <w:szCs w:val="22"/>
              </w:rPr>
              <w:t xml:space="preserve"> </w:t>
            </w:r>
            <w:r w:rsidRPr="00F14CE1">
              <w:rPr>
                <w:rStyle w:val="Bodytext212ptNotBold"/>
                <w:sz w:val="22"/>
                <w:szCs w:val="22"/>
              </w:rPr>
              <w:t xml:space="preserve">землепользования и застройки </w:t>
            </w:r>
          </w:p>
        </w:tc>
      </w:tr>
      <w:tr w:rsidR="0032785E" w:rsidRPr="00BF40E3" w:rsidTr="004B2560">
        <w:trPr>
          <w:gridAfter w:val="1"/>
          <w:wAfter w:w="7" w:type="dxa"/>
          <w:trHeight w:val="397"/>
          <w:jc w:val="center"/>
        </w:trPr>
        <w:tc>
          <w:tcPr>
            <w:tcW w:w="10296" w:type="dxa"/>
            <w:gridSpan w:val="4"/>
            <w:vAlign w:val="center"/>
          </w:tcPr>
          <w:p w:rsidR="0032785E" w:rsidRPr="00BF40E3" w:rsidRDefault="0032785E" w:rsidP="0032785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b/>
                <w:lang w:eastAsia="ru-RU"/>
              </w:rPr>
            </w:pPr>
            <w:r w:rsidRPr="00BF40E3">
              <w:rPr>
                <w:b/>
                <w:color w:val="000000"/>
              </w:rPr>
              <w:lastRenderedPageBreak/>
              <w:t>2) Предложения и замечания иных участников общественных обсуждений:</w:t>
            </w:r>
          </w:p>
        </w:tc>
      </w:tr>
      <w:tr w:rsidR="0032785E" w:rsidRPr="00BF40E3" w:rsidTr="004B2560">
        <w:trPr>
          <w:gridAfter w:val="1"/>
          <w:wAfter w:w="7" w:type="dxa"/>
          <w:trHeight w:val="624"/>
          <w:jc w:val="center"/>
        </w:trPr>
        <w:tc>
          <w:tcPr>
            <w:tcW w:w="3256" w:type="dxa"/>
            <w:gridSpan w:val="3"/>
            <w:vAlign w:val="center"/>
          </w:tcPr>
          <w:p w:rsidR="0032785E" w:rsidRPr="00BF40E3" w:rsidRDefault="0032785E" w:rsidP="0032785E">
            <w:pPr>
              <w:autoSpaceDE w:val="0"/>
              <w:autoSpaceDN w:val="0"/>
              <w:adjustRightInd w:val="0"/>
              <w:spacing w:after="0" w:line="240" w:lineRule="auto"/>
              <w:jc w:val="both"/>
              <w:rPr>
                <w:rFonts w:ascii="Times New Roman" w:eastAsia="Calibri" w:hAnsi="Times New Roman"/>
              </w:rPr>
            </w:pPr>
            <w:r w:rsidRPr="00BF40E3">
              <w:rPr>
                <w:rFonts w:ascii="Times New Roman" w:eastAsia="Calibri" w:hAnsi="Times New Roman"/>
              </w:rPr>
              <w:t>Участник общественных обсуждений</w:t>
            </w:r>
          </w:p>
        </w:tc>
        <w:tc>
          <w:tcPr>
            <w:tcW w:w="7040" w:type="dxa"/>
            <w:vAlign w:val="center"/>
          </w:tcPr>
          <w:p w:rsidR="0032785E" w:rsidRPr="00BF40E3" w:rsidRDefault="0032785E" w:rsidP="0032785E">
            <w:pPr>
              <w:autoSpaceDE w:val="0"/>
              <w:autoSpaceDN w:val="0"/>
              <w:adjustRightInd w:val="0"/>
              <w:spacing w:after="0" w:line="240" w:lineRule="auto"/>
              <w:jc w:val="both"/>
              <w:rPr>
                <w:rFonts w:ascii="Times New Roman" w:eastAsia="Calibri" w:hAnsi="Times New Roman"/>
              </w:rPr>
            </w:pPr>
            <w:r w:rsidRPr="00BF40E3">
              <w:rPr>
                <w:rFonts w:ascii="Times New Roman" w:eastAsia="Calibri" w:hAnsi="Times New Roman"/>
              </w:rPr>
              <w:t>Содержание предложений и (или) замечаний</w:t>
            </w:r>
          </w:p>
        </w:tc>
      </w:tr>
      <w:tr w:rsidR="0032785E" w:rsidRPr="00BF40E3" w:rsidTr="004B2560">
        <w:trPr>
          <w:gridAfter w:val="1"/>
          <w:wAfter w:w="7" w:type="dxa"/>
          <w:trHeight w:val="397"/>
          <w:jc w:val="center"/>
        </w:trPr>
        <w:tc>
          <w:tcPr>
            <w:tcW w:w="691" w:type="dxa"/>
          </w:tcPr>
          <w:p w:rsidR="0032785E" w:rsidRPr="00BF40E3" w:rsidRDefault="0032785E"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1.</w:t>
            </w:r>
          </w:p>
        </w:tc>
        <w:tc>
          <w:tcPr>
            <w:tcW w:w="2565" w:type="dxa"/>
            <w:gridSpan w:val="2"/>
          </w:tcPr>
          <w:p w:rsidR="0032785E" w:rsidRPr="00BF40E3" w:rsidRDefault="0032785E"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 xml:space="preserve">ООО «ИЕМ </w:t>
            </w:r>
            <w:proofErr w:type="spellStart"/>
            <w:r w:rsidRPr="00BF40E3">
              <w:rPr>
                <w:rFonts w:ascii="Times New Roman" w:hAnsi="Times New Roman"/>
              </w:rPr>
              <w:t>Девелопмент</w:t>
            </w:r>
            <w:proofErr w:type="spellEnd"/>
            <w:r w:rsidRPr="00BF40E3">
              <w:rPr>
                <w:rFonts w:ascii="Times New Roman" w:hAnsi="Times New Roman"/>
              </w:rPr>
              <w:t xml:space="preserve"> </w:t>
            </w:r>
            <w:proofErr w:type="spellStart"/>
            <w:r w:rsidRPr="00BF40E3">
              <w:rPr>
                <w:rFonts w:ascii="Times New Roman" w:hAnsi="Times New Roman"/>
              </w:rPr>
              <w:t>Корпорейшн</w:t>
            </w:r>
            <w:proofErr w:type="spellEnd"/>
            <w:r w:rsidRPr="00BF40E3">
              <w:rPr>
                <w:rFonts w:ascii="Times New Roman" w:hAnsi="Times New Roman"/>
              </w:rPr>
              <w:t>»</w:t>
            </w:r>
          </w:p>
        </w:tc>
        <w:tc>
          <w:tcPr>
            <w:tcW w:w="7040" w:type="dxa"/>
          </w:tcPr>
          <w:p w:rsidR="0032785E" w:rsidRPr="00BF40E3" w:rsidRDefault="0032785E" w:rsidP="0032785E">
            <w:pPr>
              <w:shd w:val="clear" w:color="auto" w:fill="FFFFFF"/>
              <w:spacing w:after="0" w:line="240" w:lineRule="auto"/>
              <w:jc w:val="both"/>
              <w:rPr>
                <w:rFonts w:ascii="Times New Roman" w:hAnsi="Times New Roman"/>
              </w:rPr>
            </w:pPr>
            <w:r w:rsidRPr="00BF40E3">
              <w:rPr>
                <w:rFonts w:ascii="Times New Roman" w:hAnsi="Times New Roman"/>
              </w:rPr>
              <w:t>Просим внести изменения в генеральный план города Твери, утвержденный решением Тверской городской Думы от 25.12.2012 № 193 (394) в редакции от 03.07.2019, и карту функционального зонирования в отношении земельного участка с кадастровым номером 69:40:0200050:3127, расположенного по адресу: г. Тверь, ул. Коминтерна, д. 91/14, и вернуть ему зону первоначального его назначения – «Зона Ж4». Указанная функциональная зона данному участку была определены Решением Тверской городской Думы № 213 от 10.07.2012 и подтверждается правоустанавливающими документами.</w:t>
            </w:r>
          </w:p>
          <w:p w:rsidR="0032785E" w:rsidRPr="00BF40E3" w:rsidRDefault="0032785E" w:rsidP="0032785E">
            <w:pPr>
              <w:shd w:val="clear" w:color="auto" w:fill="FFFFFF"/>
              <w:spacing w:after="0" w:line="240" w:lineRule="auto"/>
              <w:jc w:val="both"/>
              <w:rPr>
                <w:rFonts w:ascii="Times New Roman" w:hAnsi="Times New Roman"/>
              </w:rPr>
            </w:pPr>
            <w:r w:rsidRPr="00BF40E3">
              <w:rPr>
                <w:rFonts w:ascii="Times New Roman" w:hAnsi="Times New Roman"/>
              </w:rPr>
              <w:t xml:space="preserve">ООО «ИЕМ </w:t>
            </w:r>
            <w:proofErr w:type="spellStart"/>
            <w:r w:rsidRPr="00BF40E3">
              <w:rPr>
                <w:rFonts w:ascii="Times New Roman" w:hAnsi="Times New Roman"/>
              </w:rPr>
              <w:t>ДевелопментКорпорейшн</w:t>
            </w:r>
            <w:proofErr w:type="spellEnd"/>
            <w:r w:rsidRPr="00BF40E3">
              <w:rPr>
                <w:rFonts w:ascii="Times New Roman" w:hAnsi="Times New Roman"/>
              </w:rPr>
              <w:t xml:space="preserve">» в партнерстве с компанией-инвестором в 2013 году в соответствии с действующим на тот момент градостроительным законодательством был разработан проект по строительству жилого комплекса с помещениями общественного назначения с минимальной этажностью в один этаж и максимальной в двадцать этажей в два этапа на земельных участках с кадастровыми номерами 69:40:0200050:3127 и 69:40:0200050:3128. Данный эскизный проект был утвержден на совещании при главном архитекторе города и проведена демонстрация проекта на расширенном градостроительном совете. Согласно проекту, были выполнены все расчеты необходимых для обеспечения жилого комплекса нагрузок на инженерные сети, согласно которых были получены необходимые </w:t>
            </w:r>
            <w:proofErr w:type="spellStart"/>
            <w:r w:rsidRPr="00BF40E3">
              <w:rPr>
                <w:rFonts w:ascii="Times New Roman" w:hAnsi="Times New Roman"/>
              </w:rPr>
              <w:t>техусловия</w:t>
            </w:r>
            <w:proofErr w:type="spellEnd"/>
            <w:r w:rsidRPr="00BF40E3">
              <w:rPr>
                <w:rFonts w:ascii="Times New Roman" w:hAnsi="Times New Roman"/>
              </w:rPr>
              <w:t xml:space="preserve">. В соответствии с утвержденным эскизным проектом была разработана проектная документация по строительству первой очереди жилого комплекса, прошедшая государственную экспертизу. 18.11.2013 года в соответствии с действующим законодательством было получено разрешение на строительство первой очереди жилого комплекса № </w:t>
            </w:r>
            <w:r w:rsidRPr="00BF40E3">
              <w:rPr>
                <w:rFonts w:ascii="Times New Roman" w:hAnsi="Times New Roman"/>
                <w:lang w:val="en-US"/>
              </w:rPr>
              <w:t>RU</w:t>
            </w:r>
            <w:r w:rsidRPr="00BF40E3">
              <w:rPr>
                <w:rFonts w:ascii="Times New Roman" w:hAnsi="Times New Roman"/>
              </w:rPr>
              <w:t xml:space="preserve"> 69320000-66. В настоящее время сдан первый этап первой очереди, ведется активное строительство второго этапа. Разработка проекта строительства второй очереди в стадии завершения.</w:t>
            </w:r>
          </w:p>
          <w:p w:rsidR="0032785E" w:rsidRPr="00BF40E3" w:rsidRDefault="0032785E" w:rsidP="0032785E">
            <w:pPr>
              <w:shd w:val="clear" w:color="auto" w:fill="FFFFFF"/>
              <w:spacing w:after="0" w:line="240" w:lineRule="auto"/>
              <w:jc w:val="both"/>
              <w:rPr>
                <w:rFonts w:ascii="Times New Roman" w:hAnsi="Times New Roman"/>
              </w:rPr>
            </w:pPr>
            <w:r w:rsidRPr="00BF40E3">
              <w:rPr>
                <w:rFonts w:ascii="Times New Roman" w:hAnsi="Times New Roman"/>
              </w:rPr>
              <w:t>В проекте генерального плана города Твери, представленного к общественному обсуждению на основании распоряжения Главы города Твери № 239-рг от 04.12.2020, предлагаемая функциональная зона ограничивает параметры допустимой этажности при строительстве объектов на земельном участке с кадастровым номером 69:40:0200050:3127. Принимая во внимание вышесказанное, а также для решения соответствующих целей и задач социально-экономического и пространственного развития города Твери, просим внести необходимые изменения с целью исключения срыва реализации проекта по строительству жилого комплекса и определить указанному земельному участку функциональную зону «зона застройки многоэтажными жилыми домами (9 этажей и более)».</w:t>
            </w:r>
          </w:p>
        </w:tc>
      </w:tr>
      <w:tr w:rsidR="0032785E" w:rsidRPr="00BF40E3" w:rsidTr="004B2560">
        <w:trPr>
          <w:gridAfter w:val="1"/>
          <w:wAfter w:w="7" w:type="dxa"/>
          <w:trHeight w:val="397"/>
          <w:jc w:val="center"/>
        </w:trPr>
        <w:tc>
          <w:tcPr>
            <w:tcW w:w="691" w:type="dxa"/>
          </w:tcPr>
          <w:p w:rsidR="0032785E" w:rsidRPr="00BF40E3" w:rsidRDefault="0032785E"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2</w:t>
            </w:r>
          </w:p>
        </w:tc>
        <w:tc>
          <w:tcPr>
            <w:tcW w:w="2565" w:type="dxa"/>
            <w:gridSpan w:val="2"/>
          </w:tcPr>
          <w:p w:rsidR="0032785E" w:rsidRPr="00BF40E3" w:rsidRDefault="0032785E"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roofErr w:type="spellStart"/>
            <w:r w:rsidRPr="00BF40E3">
              <w:rPr>
                <w:rFonts w:ascii="Times New Roman" w:hAnsi="Times New Roman"/>
              </w:rPr>
              <w:t>Тимохов</w:t>
            </w:r>
            <w:proofErr w:type="spellEnd"/>
            <w:r w:rsidRPr="00BF40E3">
              <w:rPr>
                <w:rFonts w:ascii="Times New Roman" w:hAnsi="Times New Roman"/>
              </w:rPr>
              <w:t xml:space="preserve"> Д.Е.</w:t>
            </w:r>
          </w:p>
        </w:tc>
        <w:tc>
          <w:tcPr>
            <w:tcW w:w="7040" w:type="dxa"/>
          </w:tcPr>
          <w:p w:rsidR="0032785E" w:rsidRPr="00BF40E3" w:rsidRDefault="0032785E" w:rsidP="0032785E">
            <w:pPr>
              <w:shd w:val="clear" w:color="auto" w:fill="FFFFFF"/>
              <w:spacing w:after="0" w:line="240" w:lineRule="auto"/>
              <w:jc w:val="both"/>
              <w:rPr>
                <w:rFonts w:ascii="Times New Roman" w:hAnsi="Times New Roman"/>
              </w:rPr>
            </w:pPr>
            <w:r w:rsidRPr="00BF40E3">
              <w:rPr>
                <w:rFonts w:ascii="Times New Roman" w:hAnsi="Times New Roman"/>
              </w:rPr>
              <w:t> Прошу Вас внести изменения в категорию улично-дорожной сети в пределах городских населенных пунктов с улицы местного значения на проезд шириной 8 метров в соответствии с региональными нормами градостроительного проектирования Тверской области, в районе улицы Освобождения, земельного участка с кадастровым номером 69:40:0300170:28.</w:t>
            </w:r>
          </w:p>
        </w:tc>
      </w:tr>
      <w:tr w:rsidR="0032785E" w:rsidRPr="00BF40E3" w:rsidTr="004B2560">
        <w:trPr>
          <w:gridAfter w:val="1"/>
          <w:wAfter w:w="7" w:type="dxa"/>
          <w:trHeight w:val="397"/>
          <w:jc w:val="center"/>
        </w:trPr>
        <w:tc>
          <w:tcPr>
            <w:tcW w:w="691" w:type="dxa"/>
          </w:tcPr>
          <w:p w:rsidR="0032785E" w:rsidRPr="00BF40E3" w:rsidRDefault="0032785E"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40E3">
              <w:rPr>
                <w:rFonts w:ascii="Times New Roman" w:hAnsi="Times New Roman"/>
              </w:rPr>
              <w:t>3</w:t>
            </w:r>
          </w:p>
        </w:tc>
        <w:tc>
          <w:tcPr>
            <w:tcW w:w="2565" w:type="dxa"/>
            <w:gridSpan w:val="2"/>
          </w:tcPr>
          <w:p w:rsidR="0032785E" w:rsidRPr="00BF40E3" w:rsidRDefault="0032785E"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roofErr w:type="spellStart"/>
            <w:r w:rsidRPr="00BF40E3">
              <w:rPr>
                <w:rFonts w:ascii="Times New Roman" w:hAnsi="Times New Roman"/>
              </w:rPr>
              <w:t>Керимзаде</w:t>
            </w:r>
            <w:proofErr w:type="spellEnd"/>
            <w:r w:rsidRPr="00BF40E3">
              <w:rPr>
                <w:rFonts w:ascii="Times New Roman" w:hAnsi="Times New Roman"/>
              </w:rPr>
              <w:t xml:space="preserve"> </w:t>
            </w:r>
            <w:proofErr w:type="spellStart"/>
            <w:r w:rsidRPr="00BF40E3">
              <w:rPr>
                <w:rFonts w:ascii="Times New Roman" w:hAnsi="Times New Roman"/>
              </w:rPr>
              <w:t>М.М.о</w:t>
            </w:r>
            <w:proofErr w:type="spellEnd"/>
            <w:r w:rsidRPr="00BF40E3">
              <w:rPr>
                <w:rFonts w:ascii="Times New Roman" w:hAnsi="Times New Roman"/>
              </w:rPr>
              <w:t>.</w:t>
            </w:r>
          </w:p>
        </w:tc>
        <w:tc>
          <w:tcPr>
            <w:tcW w:w="7040" w:type="dxa"/>
          </w:tcPr>
          <w:p w:rsidR="0032785E" w:rsidRPr="00BF40E3" w:rsidRDefault="0032785E" w:rsidP="0032785E">
            <w:pPr>
              <w:shd w:val="clear" w:color="auto" w:fill="FFFFFF"/>
              <w:spacing w:after="0" w:line="240" w:lineRule="auto"/>
              <w:rPr>
                <w:rFonts w:ascii="Times New Roman" w:hAnsi="Times New Roman"/>
              </w:rPr>
            </w:pPr>
            <w:r w:rsidRPr="00BF40E3">
              <w:rPr>
                <w:rFonts w:ascii="Times New Roman" w:hAnsi="Times New Roman"/>
              </w:rPr>
              <w:t>Мне на праве собственности принадлежит земельный участок с кадастровым номером 69:40:0300047:230, находящийся по адресу: г. Тверь, ул. Маршала Конева, д. 65-65а, д. 67, ул. 2-я Беговая, д. 21, д. 22.</w:t>
            </w:r>
          </w:p>
          <w:p w:rsidR="0032785E" w:rsidRPr="00BF40E3" w:rsidRDefault="0032785E" w:rsidP="0032785E">
            <w:pPr>
              <w:numPr>
                <w:ilvl w:val="0"/>
                <w:numId w:val="11"/>
              </w:numPr>
              <w:shd w:val="clear" w:color="auto" w:fill="FFFFFF"/>
              <w:spacing w:after="0" w:line="240" w:lineRule="auto"/>
              <w:jc w:val="both"/>
              <w:rPr>
                <w:rFonts w:ascii="Times New Roman" w:hAnsi="Times New Roman"/>
              </w:rPr>
            </w:pPr>
            <w:r w:rsidRPr="00BF40E3">
              <w:rPr>
                <w:rFonts w:ascii="Times New Roman" w:hAnsi="Times New Roman"/>
              </w:rPr>
              <w:t>В проекте генерального плана на карте функциональных зон земельный участок с кадастровым номером 69:40:0300047:230 расположен в зоне «Зона застройки многоэтажными жилыми домами (9 этажей и более)», но с ограничением по этажности до 10 этажей. Прошу увеличить этажность до 12 этажей.</w:t>
            </w:r>
          </w:p>
          <w:p w:rsidR="0032785E" w:rsidRPr="00BF40E3" w:rsidRDefault="0032785E" w:rsidP="0032785E">
            <w:pPr>
              <w:numPr>
                <w:ilvl w:val="0"/>
                <w:numId w:val="11"/>
              </w:numPr>
              <w:shd w:val="clear" w:color="auto" w:fill="FFFFFF"/>
              <w:spacing w:after="0" w:line="240" w:lineRule="auto"/>
              <w:jc w:val="both"/>
              <w:rPr>
                <w:rFonts w:ascii="Times New Roman" w:hAnsi="Times New Roman"/>
              </w:rPr>
            </w:pPr>
            <w:r w:rsidRPr="00BF40E3">
              <w:rPr>
                <w:rFonts w:ascii="Times New Roman" w:hAnsi="Times New Roman"/>
              </w:rPr>
              <w:lastRenderedPageBreak/>
              <w:t>На карте зон с особыми условиями использования территории земельный участок с кадастровым номером 69:40:0300047:230 почти полностью попадает в санитарно-защитную зону предприятий, сооружений и иных объектов. Прошу сократить указанную санитарно-защитную зону со стороны улицы Бориса Полевого в два раза, так, чтобы земельный участок с кадастровым номером 69:40:0300047:230 находился вне указанной санитарно-защитной зоны.</w:t>
            </w:r>
          </w:p>
          <w:p w:rsidR="0032785E" w:rsidRPr="00BF40E3" w:rsidRDefault="0032785E" w:rsidP="0032785E">
            <w:pPr>
              <w:shd w:val="clear" w:color="auto" w:fill="FFFFFF"/>
              <w:spacing w:after="0" w:line="240" w:lineRule="auto"/>
              <w:jc w:val="both"/>
              <w:rPr>
                <w:rFonts w:ascii="Times New Roman" w:hAnsi="Times New Roman"/>
              </w:rPr>
            </w:pPr>
            <w:r w:rsidRPr="00BF40E3">
              <w:rPr>
                <w:rFonts w:ascii="Times New Roman" w:hAnsi="Times New Roman"/>
              </w:rPr>
              <w:t>Прошу учесть указанные замечания, т.к. это необходимо для формирования более целостного вида объекта капитального строительства, планируемого к строительству на данном земельном участке на пересечении важных в градостроительном плане улиц Маршала Конева и Бориса Полевого в г. Твери. Только снятие указанных ограничений позволит застроить указанный участок качественным и комфортным жильем.</w:t>
            </w:r>
          </w:p>
        </w:tc>
      </w:tr>
    </w:tbl>
    <w:p w:rsidR="0033633E" w:rsidRPr="009863FC"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0"/>
          <w:szCs w:val="24"/>
          <w:lang w:eastAsia="ru-RU"/>
        </w:rPr>
      </w:pPr>
    </w:p>
    <w:p w:rsidR="0033633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6"/>
          <w:lang w:eastAsia="ru-RU"/>
        </w:rPr>
      </w:pPr>
      <w:r w:rsidRPr="00777755">
        <w:rPr>
          <w:rFonts w:ascii="Times New Roman" w:hAnsi="Times New Roman"/>
          <w:b/>
          <w:sz w:val="24"/>
          <w:szCs w:val="26"/>
          <w:lang w:eastAsia="ru-RU"/>
        </w:rPr>
        <w:t xml:space="preserve">Рассмотрев поступившие в ходе проведения общественных обсуждений предложения и замечания, </w:t>
      </w:r>
      <w:r w:rsidR="001A1E77" w:rsidRPr="00777755">
        <w:rPr>
          <w:rFonts w:ascii="Times New Roman" w:hAnsi="Times New Roman"/>
          <w:b/>
          <w:sz w:val="24"/>
          <w:szCs w:val="26"/>
          <w:lang w:eastAsia="ru-RU"/>
        </w:rPr>
        <w:t>организатор</w:t>
      </w:r>
      <w:r w:rsidRPr="00777755">
        <w:rPr>
          <w:rFonts w:ascii="Times New Roman" w:hAnsi="Times New Roman"/>
          <w:b/>
          <w:sz w:val="24"/>
          <w:szCs w:val="26"/>
          <w:lang w:eastAsia="ru-RU"/>
        </w:rPr>
        <w:t xml:space="preserve"> общественных обсуждений рекомендует</w:t>
      </w:r>
      <w:r w:rsidRPr="00777755">
        <w:rPr>
          <w:rFonts w:ascii="Times New Roman" w:hAnsi="Times New Roman"/>
          <w:sz w:val="24"/>
          <w:szCs w:val="26"/>
          <w:lang w:eastAsia="ru-RU"/>
        </w:rPr>
        <w:t>:</w:t>
      </w:r>
    </w:p>
    <w:tbl>
      <w:tblPr>
        <w:tblStyle w:val="a5"/>
        <w:tblpPr w:leftFromText="180" w:rightFromText="180" w:vertAnchor="text" w:horzAnchor="margin" w:tblpXSpec="center" w:tblpY="126"/>
        <w:tblW w:w="10384" w:type="dxa"/>
        <w:tblLook w:val="04A0" w:firstRow="1" w:lastRow="0" w:firstColumn="1" w:lastColumn="0" w:noHBand="0" w:noVBand="1"/>
      </w:tblPr>
      <w:tblGrid>
        <w:gridCol w:w="562"/>
        <w:gridCol w:w="5670"/>
        <w:gridCol w:w="4152"/>
      </w:tblGrid>
      <w:tr w:rsidR="0033633E" w:rsidRPr="00095EE6" w:rsidTr="00282EBE">
        <w:trPr>
          <w:trHeight w:val="454"/>
        </w:trPr>
        <w:tc>
          <w:tcPr>
            <w:tcW w:w="562" w:type="dxa"/>
            <w:vAlign w:val="center"/>
          </w:tcPr>
          <w:p w:rsidR="0033633E" w:rsidRPr="00095EE6" w:rsidRDefault="0033633E" w:rsidP="007D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lang w:eastAsia="ru-RU"/>
              </w:rPr>
            </w:pPr>
            <w:r w:rsidRPr="00095EE6">
              <w:rPr>
                <w:rFonts w:ascii="Times New Roman" w:hAnsi="Times New Roman"/>
                <w:lang w:eastAsia="ru-RU"/>
              </w:rPr>
              <w:t>№</w:t>
            </w:r>
          </w:p>
        </w:tc>
        <w:tc>
          <w:tcPr>
            <w:tcW w:w="5670" w:type="dxa"/>
            <w:vAlign w:val="center"/>
          </w:tcPr>
          <w:p w:rsidR="0033633E" w:rsidRPr="00095EE6" w:rsidRDefault="00592510" w:rsidP="007D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heme="minorHAnsi" w:hAnsi="Times New Roman"/>
                <w:sz w:val="24"/>
                <w:lang w:eastAsia="ru-RU"/>
              </w:rPr>
            </w:pPr>
            <w:r w:rsidRPr="00920187">
              <w:rPr>
                <w:rFonts w:ascii="Times New Roman" w:eastAsiaTheme="minorHAnsi" w:hAnsi="Times New Roman"/>
                <w:lang w:eastAsia="ru-RU"/>
              </w:rPr>
              <w:t>Содержание предложений и (или) замечаний</w:t>
            </w:r>
          </w:p>
        </w:tc>
        <w:tc>
          <w:tcPr>
            <w:tcW w:w="4152" w:type="dxa"/>
            <w:vAlign w:val="center"/>
          </w:tcPr>
          <w:p w:rsidR="0033633E" w:rsidRPr="00095EE6" w:rsidRDefault="00592510" w:rsidP="007D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lang w:eastAsia="ru-RU"/>
              </w:rPr>
            </w:pPr>
            <w:r w:rsidRPr="00920187">
              <w:rPr>
                <w:rFonts w:ascii="Times New Roman" w:hAnsi="Times New Roman"/>
                <w:lang w:eastAsia="ru-RU"/>
              </w:rPr>
              <w:t>Рекомендации</w:t>
            </w:r>
          </w:p>
        </w:tc>
      </w:tr>
      <w:tr w:rsidR="0033633E" w:rsidRPr="009A6FAF"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1</w:t>
            </w:r>
          </w:p>
        </w:tc>
        <w:tc>
          <w:tcPr>
            <w:tcW w:w="5670" w:type="dxa"/>
          </w:tcPr>
          <w:p w:rsidR="0033633E" w:rsidRPr="00095EE6" w:rsidRDefault="0033633E" w:rsidP="00A07DD3">
            <w:pPr>
              <w:spacing w:after="0" w:line="240" w:lineRule="auto"/>
              <w:rPr>
                <w:rFonts w:ascii="Times New Roman" w:hAnsi="Times New Roman"/>
                <w:lang w:eastAsia="ru-RU"/>
              </w:rPr>
            </w:pPr>
            <w:r w:rsidRPr="00095EE6">
              <w:rPr>
                <w:rFonts w:ascii="Times New Roman" w:hAnsi="Times New Roman"/>
                <w:lang w:eastAsia="ru-RU"/>
              </w:rPr>
              <w:t>Изменение карты общественного движения города Твери, приведение ее в соответствие с программой комплексного развития транспортной инфраструктуры города Твери на 2020 - 2039 годы, утвержденной Решением Тверской городской Думы от 05.11.2020 № 233.</w:t>
            </w:r>
          </w:p>
        </w:tc>
        <w:tc>
          <w:tcPr>
            <w:tcW w:w="4152" w:type="dxa"/>
          </w:tcPr>
          <w:p w:rsidR="0033633E" w:rsidRPr="009A6FAF" w:rsidRDefault="009A6FAF"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9A6FAF">
              <w:rPr>
                <w:rFonts w:ascii="Times New Roman" w:hAnsi="Times New Roman"/>
                <w:bCs/>
                <w:lang w:eastAsia="ru-RU"/>
              </w:rPr>
              <w:t xml:space="preserve">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 </w:t>
            </w:r>
          </w:p>
        </w:tc>
      </w:tr>
      <w:tr w:rsidR="0033633E" w:rsidRPr="009A6FAF"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2</w:t>
            </w:r>
          </w:p>
        </w:tc>
        <w:tc>
          <w:tcPr>
            <w:tcW w:w="5670" w:type="dxa"/>
          </w:tcPr>
          <w:p w:rsidR="0033633E" w:rsidRPr="00095EE6" w:rsidRDefault="0033633E" w:rsidP="00A07DD3">
            <w:pPr>
              <w:spacing w:after="0" w:line="240" w:lineRule="auto"/>
              <w:rPr>
                <w:rFonts w:ascii="Times New Roman" w:hAnsi="Times New Roman"/>
                <w:lang w:eastAsia="ru-RU"/>
              </w:rPr>
            </w:pPr>
            <w:r w:rsidRPr="00095EE6">
              <w:rPr>
                <w:rFonts w:ascii="Times New Roman" w:hAnsi="Times New Roman"/>
                <w:lang w:eastAsia="ru-RU"/>
              </w:rPr>
              <w:t>Изменение функциональной зоны земельного участка с кадастровым номером 69:40:0100150:257 с  зоны режимных территорий на «Многофункциональная общественно-деловая зона»</w:t>
            </w:r>
          </w:p>
        </w:tc>
        <w:tc>
          <w:tcPr>
            <w:tcW w:w="4152" w:type="dxa"/>
          </w:tcPr>
          <w:p w:rsidR="0033633E" w:rsidRPr="009A6FAF" w:rsidRDefault="009A6FAF"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 xml:space="preserve">Целесообразно направить предложение для рассмотрения на заседании межведомственной комиссии при Правительстве Тверской </w:t>
            </w:r>
            <w:r>
              <w:rPr>
                <w:rFonts w:ascii="Times New Roman" w:hAnsi="Times New Roman"/>
                <w:bCs/>
                <w:lang w:eastAsia="ru-RU"/>
              </w:rPr>
              <w:t>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3</w:t>
            </w:r>
          </w:p>
        </w:tc>
        <w:tc>
          <w:tcPr>
            <w:tcW w:w="5670" w:type="dxa"/>
          </w:tcPr>
          <w:p w:rsidR="0033633E" w:rsidRPr="00095EE6" w:rsidRDefault="0033633E" w:rsidP="00A07DD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rPr>
            </w:pPr>
            <w:r w:rsidRPr="00095EE6">
              <w:rPr>
                <w:rFonts w:ascii="Times New Roman" w:hAnsi="Times New Roman"/>
              </w:rPr>
              <w:t>Изменение функциональной зоны земельного участка с кадастровым номером 69:40:0200018:33 с зоны озелененных территорий общего пользования на «зона застройки малоэтажными жилыми домами (до 4 этажей, включая мансардный)»</w:t>
            </w:r>
          </w:p>
        </w:tc>
        <w:tc>
          <w:tcPr>
            <w:tcW w:w="4152" w:type="dxa"/>
          </w:tcPr>
          <w:p w:rsidR="0033633E" w:rsidRPr="00993487" w:rsidRDefault="009A6FAF" w:rsidP="00A07DD3">
            <w:pPr>
              <w:shd w:val="clear" w:color="auto" w:fill="FFFFFF"/>
              <w:spacing w:after="0" w:line="240" w:lineRule="auto"/>
              <w:rPr>
                <w:rFonts w:ascii="Times New Roman" w:hAnsi="Times New Roman"/>
                <w:color w:val="FF0000"/>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r>
              <w:rPr>
                <w:rFonts w:ascii="Times New Roman" w:hAnsi="Times New Roman"/>
                <w:bCs/>
                <w:lang w:eastAsia="ru-RU"/>
              </w:rPr>
              <w:t>.</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4</w:t>
            </w:r>
          </w:p>
        </w:tc>
        <w:tc>
          <w:tcPr>
            <w:tcW w:w="5670" w:type="dxa"/>
          </w:tcPr>
          <w:p w:rsidR="0033633E" w:rsidRPr="00095EE6" w:rsidRDefault="0033633E" w:rsidP="00A07DD3">
            <w:pPr>
              <w:shd w:val="clear" w:color="auto" w:fill="FFFFFF"/>
              <w:spacing w:after="0" w:line="240" w:lineRule="auto"/>
              <w:rPr>
                <w:rFonts w:ascii="Times New Roman" w:hAnsi="Times New Roman"/>
                <w:lang w:eastAsia="ru-RU"/>
              </w:rPr>
            </w:pPr>
            <w:r w:rsidRPr="00095EE6">
              <w:rPr>
                <w:rFonts w:ascii="Times New Roman" w:hAnsi="Times New Roman"/>
                <w:lang w:eastAsia="ru-RU"/>
              </w:rPr>
              <w:t xml:space="preserve">Изменение категории улицы </w:t>
            </w:r>
            <w:proofErr w:type="spellStart"/>
            <w:r w:rsidRPr="00095EE6">
              <w:rPr>
                <w:rFonts w:ascii="Times New Roman" w:hAnsi="Times New Roman"/>
                <w:lang w:eastAsia="ru-RU"/>
              </w:rPr>
              <w:t>Сутугинской</w:t>
            </w:r>
            <w:proofErr w:type="spellEnd"/>
            <w:r w:rsidRPr="00095EE6">
              <w:rPr>
                <w:rFonts w:ascii="Times New Roman" w:hAnsi="Times New Roman"/>
                <w:lang w:eastAsia="ru-RU"/>
              </w:rPr>
              <w:t xml:space="preserve"> с «улицы местного значения» на «проезд»</w:t>
            </w:r>
          </w:p>
        </w:tc>
        <w:tc>
          <w:tcPr>
            <w:tcW w:w="4152" w:type="dxa"/>
          </w:tcPr>
          <w:p w:rsidR="0033633E" w:rsidRPr="00993487" w:rsidRDefault="009A6FAF"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686"/>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5</w:t>
            </w:r>
          </w:p>
        </w:tc>
        <w:tc>
          <w:tcPr>
            <w:tcW w:w="5670" w:type="dxa"/>
          </w:tcPr>
          <w:p w:rsidR="0033633E" w:rsidRPr="00095EE6" w:rsidRDefault="0033633E" w:rsidP="00A07DD3">
            <w:pPr>
              <w:shd w:val="clear" w:color="auto" w:fill="FFFFFF"/>
              <w:spacing w:line="240" w:lineRule="auto"/>
              <w:rPr>
                <w:rFonts w:ascii="Times New Roman" w:hAnsi="Times New Roman"/>
                <w:lang w:eastAsia="ru-RU"/>
              </w:rPr>
            </w:pPr>
            <w:r w:rsidRPr="00095EE6">
              <w:rPr>
                <w:rFonts w:ascii="Times New Roman" w:hAnsi="Times New Roman"/>
                <w:lang w:eastAsia="ru-RU"/>
              </w:rPr>
              <w:t>Создать санитарно-защитную зону для жилых домов от домостроительного комбината, железной дороги, будуще</w:t>
            </w:r>
            <w:r>
              <w:rPr>
                <w:rFonts w:ascii="Times New Roman" w:hAnsi="Times New Roman"/>
                <w:lang w:eastAsia="ru-RU"/>
              </w:rPr>
              <w:t>й дороги от западного моста.</w:t>
            </w:r>
          </w:p>
        </w:tc>
        <w:tc>
          <w:tcPr>
            <w:tcW w:w="4152" w:type="dxa"/>
          </w:tcPr>
          <w:p w:rsidR="0033633E" w:rsidRPr="00993487" w:rsidRDefault="009A6FAF"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2313"/>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6</w:t>
            </w:r>
          </w:p>
        </w:tc>
        <w:tc>
          <w:tcPr>
            <w:tcW w:w="5670" w:type="dxa"/>
          </w:tcPr>
          <w:p w:rsidR="0033633E" w:rsidRPr="00095EE6" w:rsidRDefault="0033633E" w:rsidP="00A07DD3">
            <w:pPr>
              <w:pStyle w:val="a4"/>
              <w:numPr>
                <w:ilvl w:val="0"/>
                <w:numId w:val="2"/>
              </w:numPr>
              <w:shd w:val="clear" w:color="auto" w:fill="FFFFFF"/>
              <w:spacing w:after="0" w:line="240" w:lineRule="auto"/>
              <w:ind w:left="0"/>
              <w:jc w:val="both"/>
              <w:rPr>
                <w:lang w:eastAsia="ru-RU"/>
              </w:rPr>
            </w:pPr>
            <w:r w:rsidRPr="00095EE6">
              <w:rPr>
                <w:lang w:val="ru-RU" w:eastAsia="ru-RU"/>
              </w:rPr>
              <w:t xml:space="preserve">  Принять решение о разработке проекта межевания территории по ул. </w:t>
            </w:r>
            <w:proofErr w:type="spellStart"/>
            <w:r w:rsidRPr="00095EE6">
              <w:rPr>
                <w:lang w:val="ru-RU" w:eastAsia="ru-RU"/>
              </w:rPr>
              <w:t>Сутугинской</w:t>
            </w:r>
            <w:proofErr w:type="spellEnd"/>
            <w:r w:rsidRPr="00095EE6">
              <w:rPr>
                <w:lang w:val="ru-RU" w:eastAsia="ru-RU"/>
              </w:rPr>
              <w:t xml:space="preserve"> в границах земельных участков с кадастровыми номерами: 69:40:0100175:937, 69:40:0100175:963, 69:40:0100175:964, 69:40:0100175:965, 69:40:0100175:966, 69:40:0100175:967, 69:40:0100175:969, 69:40:0100175:970, 69:40:0100175:974, 69:40:0100175:975, 69:40:0100175:30, 69:40:0100175:31, 69:40:0100175:32, 69:40:0100175:33, 69:40:0100175:34, 69:40:0100175:35, 69:40:0100175:36 из земель общего пользования от пересечения улиц Успенского и улицы </w:t>
            </w:r>
            <w:proofErr w:type="spellStart"/>
            <w:r w:rsidRPr="00095EE6">
              <w:rPr>
                <w:lang w:val="ru-RU" w:eastAsia="ru-RU"/>
              </w:rPr>
              <w:t>Мозжухинская</w:t>
            </w:r>
            <w:proofErr w:type="spellEnd"/>
            <w:r w:rsidRPr="00095EE6">
              <w:rPr>
                <w:lang w:val="ru-RU" w:eastAsia="ru-RU"/>
              </w:rPr>
              <w:t>.</w:t>
            </w:r>
          </w:p>
        </w:tc>
        <w:tc>
          <w:tcPr>
            <w:tcW w:w="4152" w:type="dxa"/>
          </w:tcPr>
          <w:p w:rsidR="0033633E" w:rsidRPr="007D68E3" w:rsidRDefault="0033633E" w:rsidP="007D68E3">
            <w:pPr>
              <w:shd w:val="clear" w:color="auto" w:fill="FFFFFF"/>
              <w:spacing w:after="0" w:line="240" w:lineRule="auto"/>
              <w:rPr>
                <w:rFonts w:ascii="Times New Roman" w:hAnsi="Times New Roman"/>
              </w:rPr>
            </w:pPr>
            <w:r w:rsidRPr="007D68E3">
              <w:rPr>
                <w:rFonts w:ascii="Times New Roman" w:hAnsi="Times New Roman"/>
              </w:rPr>
              <w:t>Предложение отклонить, так как разработка документации преждевременна до утверждения генерального плана города Твери.</w:t>
            </w:r>
          </w:p>
          <w:p w:rsidR="0033633E" w:rsidRPr="007D68E3" w:rsidRDefault="0033633E" w:rsidP="007D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ru-RU"/>
              </w:rPr>
            </w:pP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rPr>
              <w:t>7</w:t>
            </w:r>
          </w:p>
        </w:tc>
        <w:tc>
          <w:tcPr>
            <w:tcW w:w="5670" w:type="dxa"/>
          </w:tcPr>
          <w:p w:rsidR="0033633E" w:rsidRPr="00095EE6" w:rsidRDefault="0033633E" w:rsidP="00A07DD3">
            <w:pPr>
              <w:shd w:val="clear" w:color="auto" w:fill="FFFFFF"/>
              <w:spacing w:after="0" w:line="240" w:lineRule="auto"/>
              <w:rPr>
                <w:rFonts w:ascii="Times New Roman" w:hAnsi="Times New Roman"/>
                <w:lang w:eastAsia="ru-RU"/>
              </w:rPr>
            </w:pPr>
            <w:r w:rsidRPr="00095EE6">
              <w:rPr>
                <w:rFonts w:ascii="Times New Roman" w:hAnsi="Times New Roman"/>
                <w:lang w:eastAsia="ru-RU"/>
              </w:rPr>
              <w:t>Изменение функциональной зоны земельного участка с кадастровым номером 69:40:0300014:8 с функциональных зон железнодорожного транспорта и озелененных территорий специального назначения на функциональную зону транспортной инфраструктуры</w:t>
            </w:r>
          </w:p>
        </w:tc>
        <w:tc>
          <w:tcPr>
            <w:tcW w:w="4152" w:type="dxa"/>
          </w:tcPr>
          <w:p w:rsidR="0033633E" w:rsidRPr="00993487" w:rsidRDefault="009A6FAF"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lang w:val="en-US"/>
              </w:rPr>
              <w:lastRenderedPageBreak/>
              <w:t>8</w:t>
            </w:r>
          </w:p>
        </w:tc>
        <w:tc>
          <w:tcPr>
            <w:tcW w:w="5670" w:type="dxa"/>
          </w:tcPr>
          <w:p w:rsidR="0033633E" w:rsidRPr="00095EE6" w:rsidRDefault="0033633E" w:rsidP="00A07DD3">
            <w:pPr>
              <w:shd w:val="clear" w:color="auto" w:fill="FFFFFF"/>
              <w:spacing w:after="0" w:line="240" w:lineRule="auto"/>
              <w:rPr>
                <w:rFonts w:ascii="Times New Roman" w:hAnsi="Times New Roman"/>
                <w:color w:val="333333"/>
                <w:lang w:eastAsia="ru-RU"/>
              </w:rPr>
            </w:pPr>
            <w:r w:rsidRPr="00095EE6">
              <w:rPr>
                <w:rFonts w:ascii="Times New Roman" w:hAnsi="Times New Roman"/>
                <w:lang w:eastAsia="ru-RU"/>
              </w:rPr>
              <w:t>Исключение или уточнение границ перспективной магистральной улицы районного значения в районе земельного участка с кадастровым номером 69:40:0300061:1</w:t>
            </w:r>
          </w:p>
        </w:tc>
        <w:tc>
          <w:tcPr>
            <w:tcW w:w="4152" w:type="dxa"/>
          </w:tcPr>
          <w:p w:rsidR="0033633E" w:rsidRPr="007D68E3" w:rsidRDefault="0033633E" w:rsidP="007D68E3">
            <w:pPr>
              <w:shd w:val="clear" w:color="auto" w:fill="FFFFFF"/>
              <w:spacing w:after="0" w:line="240" w:lineRule="auto"/>
              <w:rPr>
                <w:rFonts w:ascii="Times New Roman" w:hAnsi="Times New Roman"/>
              </w:rPr>
            </w:pPr>
            <w:r w:rsidRPr="007D68E3">
              <w:rPr>
                <w:rFonts w:ascii="Times New Roman" w:hAnsi="Times New Roman"/>
              </w:rPr>
              <w:t>Предложение целесообразно отклонить.</w:t>
            </w:r>
          </w:p>
          <w:p w:rsidR="0033633E" w:rsidRPr="007D68E3" w:rsidRDefault="0033633E" w:rsidP="007D68E3">
            <w:pPr>
              <w:shd w:val="clear" w:color="auto" w:fill="FFFFFF"/>
              <w:spacing w:after="0" w:line="240" w:lineRule="auto"/>
              <w:rPr>
                <w:rFonts w:ascii="Times New Roman" w:hAnsi="Times New Roman"/>
                <w:noProof/>
              </w:rPr>
            </w:pPr>
            <w:r w:rsidRPr="007D68E3">
              <w:rPr>
                <w:rFonts w:ascii="Times New Roman" w:hAnsi="Times New Roman"/>
                <w:noProof/>
              </w:rPr>
              <w:t>Одним из основных назначений перспективной магистральной улицы районного значения  является создание единой транспортно-пешеходной связи вдоль берега Волги. Прохождение  данной магистральной улицы предусматривалось  всеми предшествующими решениями генерального плана города Твери.</w:t>
            </w:r>
          </w:p>
          <w:p w:rsidR="0033633E" w:rsidRPr="007D68E3" w:rsidRDefault="0033633E" w:rsidP="007D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ru-RU"/>
              </w:rPr>
            </w:pPr>
            <w:r w:rsidRPr="007D68E3">
              <w:rPr>
                <w:rFonts w:ascii="Times New Roman" w:hAnsi="Times New Roman"/>
              </w:rPr>
              <w:t xml:space="preserve">Уточнение параметров магистральной улицы </w:t>
            </w:r>
            <w:r w:rsidRPr="007D68E3">
              <w:rPr>
                <w:rFonts w:ascii="Times New Roman" w:hAnsi="Times New Roman"/>
                <w:noProof/>
              </w:rPr>
              <w:t>районного значения</w:t>
            </w:r>
            <w:r w:rsidRPr="007D68E3">
              <w:rPr>
                <w:rFonts w:ascii="Times New Roman" w:hAnsi="Times New Roman"/>
              </w:rPr>
              <w:t>, в том числе ее ширины в красных линиях, определение земельных участков и объектов капитального строительства, попадающих в зону формирования магистральной улицы, должно осуществляться при подготовке документации по планировке территории.</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lang w:val="en-US"/>
              </w:rPr>
              <w:t>9</w:t>
            </w:r>
          </w:p>
        </w:tc>
        <w:tc>
          <w:tcPr>
            <w:tcW w:w="5670" w:type="dxa"/>
          </w:tcPr>
          <w:p w:rsidR="0033633E" w:rsidRPr="00095EE6" w:rsidRDefault="0033633E" w:rsidP="00A07DD3">
            <w:pPr>
              <w:shd w:val="clear" w:color="auto" w:fill="FFFFFF"/>
              <w:spacing w:after="0" w:line="240" w:lineRule="auto"/>
              <w:rPr>
                <w:rFonts w:ascii="Times New Roman" w:hAnsi="Times New Roman"/>
                <w:color w:val="333333"/>
                <w:lang w:eastAsia="ru-RU"/>
              </w:rPr>
            </w:pPr>
            <w:r w:rsidRPr="00095EE6">
              <w:rPr>
                <w:rFonts w:ascii="Times New Roman" w:hAnsi="Times New Roman"/>
              </w:rPr>
              <w:t>Изменение функциональной зоны земельных участков с кадастровыми номерами 69:40:0200029:190, :191, :192 с функциональной зоны озелененных территорий общего пользования на зону малоэтажной жилой застройки</w:t>
            </w:r>
          </w:p>
        </w:tc>
        <w:tc>
          <w:tcPr>
            <w:tcW w:w="4152" w:type="dxa"/>
          </w:tcPr>
          <w:p w:rsidR="0033633E" w:rsidRPr="00993487" w:rsidRDefault="009A6FAF"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lang w:val="en-US"/>
              </w:rPr>
              <w:t>10</w:t>
            </w:r>
          </w:p>
        </w:tc>
        <w:tc>
          <w:tcPr>
            <w:tcW w:w="5670" w:type="dxa"/>
          </w:tcPr>
          <w:p w:rsidR="0033633E" w:rsidRPr="00095EE6" w:rsidRDefault="0033633E" w:rsidP="00A07DD3">
            <w:pPr>
              <w:shd w:val="clear" w:color="auto" w:fill="FFFFFF"/>
              <w:spacing w:after="0" w:line="240" w:lineRule="auto"/>
              <w:rPr>
                <w:rFonts w:ascii="Times New Roman" w:hAnsi="Times New Roman"/>
                <w:color w:val="333333"/>
                <w:lang w:eastAsia="ru-RU"/>
              </w:rPr>
            </w:pPr>
            <w:r w:rsidRPr="00095EE6">
              <w:rPr>
                <w:rFonts w:ascii="Times New Roman" w:hAnsi="Times New Roman"/>
                <w:color w:val="333333"/>
                <w:lang w:eastAsia="ru-RU"/>
              </w:rPr>
              <w:t xml:space="preserve">Изменение функциональной зоны земельного участка с кадастровым номером 69:40:0100629:727 с функциональной зоны озелененных территорий специального назначения на зону </w:t>
            </w:r>
            <w:proofErr w:type="spellStart"/>
            <w:r w:rsidRPr="00095EE6">
              <w:rPr>
                <w:rFonts w:ascii="Times New Roman" w:hAnsi="Times New Roman"/>
                <w:color w:val="333333"/>
                <w:lang w:eastAsia="ru-RU"/>
              </w:rPr>
              <w:t>зону</w:t>
            </w:r>
            <w:proofErr w:type="spellEnd"/>
            <w:r w:rsidRPr="00095EE6">
              <w:rPr>
                <w:rFonts w:ascii="Times New Roman" w:hAnsi="Times New Roman"/>
                <w:color w:val="333333"/>
                <w:lang w:eastAsia="ru-RU"/>
              </w:rPr>
              <w:t xml:space="preserve"> производственной деятельности</w:t>
            </w:r>
          </w:p>
        </w:tc>
        <w:tc>
          <w:tcPr>
            <w:tcW w:w="4152" w:type="dxa"/>
          </w:tcPr>
          <w:p w:rsidR="0033633E" w:rsidRPr="00993487" w:rsidRDefault="009A6FAF"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rPr>
              <w:t>1</w:t>
            </w:r>
            <w:r w:rsidRPr="00095EE6">
              <w:rPr>
                <w:rFonts w:ascii="Times New Roman" w:hAnsi="Times New Roman"/>
                <w:lang w:val="en-US"/>
              </w:rPr>
              <w:t>1</w:t>
            </w:r>
          </w:p>
        </w:tc>
        <w:tc>
          <w:tcPr>
            <w:tcW w:w="5670" w:type="dxa"/>
          </w:tcPr>
          <w:p w:rsidR="0033633E" w:rsidRPr="00095EE6" w:rsidRDefault="0033633E" w:rsidP="00A07DD3">
            <w:pPr>
              <w:spacing w:after="0" w:line="240" w:lineRule="auto"/>
              <w:jc w:val="both"/>
              <w:rPr>
                <w:rFonts w:ascii="Times New Roman" w:hAnsi="Times New Roman"/>
                <w:lang w:eastAsia="ru-RU"/>
              </w:rPr>
            </w:pPr>
            <w:r w:rsidRPr="00095EE6">
              <w:rPr>
                <w:rFonts w:ascii="Times New Roman" w:hAnsi="Times New Roman"/>
              </w:rPr>
              <w:t>Изменение функциональной зоны земельного участка с кадастровым номером 69:40:0100624:242 с функциональной зоны о транспортной инфраструктуры на зону производственной деятельности</w:t>
            </w:r>
          </w:p>
        </w:tc>
        <w:tc>
          <w:tcPr>
            <w:tcW w:w="4152" w:type="dxa"/>
          </w:tcPr>
          <w:p w:rsidR="0033633E" w:rsidRPr="007D68E3" w:rsidRDefault="0033633E" w:rsidP="002C7F26">
            <w:pPr>
              <w:shd w:val="clear" w:color="auto" w:fill="FFFFFF"/>
              <w:spacing w:after="0" w:line="240" w:lineRule="auto"/>
              <w:rPr>
                <w:rFonts w:ascii="Times New Roman" w:hAnsi="Times New Roman"/>
              </w:rPr>
            </w:pPr>
            <w:r w:rsidRPr="007D68E3">
              <w:rPr>
                <w:rFonts w:ascii="Times New Roman" w:hAnsi="Times New Roman"/>
              </w:rPr>
              <w:t xml:space="preserve">Предложение целесообразно отклонить. </w:t>
            </w:r>
          </w:p>
          <w:p w:rsidR="0033633E" w:rsidRPr="007D68E3" w:rsidRDefault="0033633E" w:rsidP="002C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ru-RU"/>
              </w:rPr>
            </w:pPr>
            <w:r w:rsidRPr="007D68E3">
              <w:rPr>
                <w:rFonts w:ascii="Times New Roman" w:hAnsi="Times New Roman"/>
              </w:rPr>
              <w:t>Для принятия решения об изменении функциональной зоны необходима позиция собственника земельного участка и информация об отсутствии намерений по восстановлению железнодорожной линии.</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rPr>
              <w:t>1</w:t>
            </w:r>
            <w:r w:rsidRPr="00095EE6">
              <w:rPr>
                <w:rFonts w:ascii="Times New Roman" w:hAnsi="Times New Roman"/>
                <w:lang w:val="en-US"/>
              </w:rPr>
              <w:t>2</w:t>
            </w:r>
          </w:p>
        </w:tc>
        <w:tc>
          <w:tcPr>
            <w:tcW w:w="5670" w:type="dxa"/>
          </w:tcPr>
          <w:p w:rsidR="0033633E" w:rsidRPr="00095EE6" w:rsidRDefault="0033633E" w:rsidP="00A07DD3">
            <w:pPr>
              <w:spacing w:after="0" w:line="240" w:lineRule="auto"/>
              <w:jc w:val="both"/>
              <w:rPr>
                <w:rFonts w:ascii="Times New Roman" w:hAnsi="Times New Roman"/>
                <w:lang w:eastAsia="ru-RU"/>
              </w:rPr>
            </w:pPr>
            <w:r w:rsidRPr="00095EE6">
              <w:rPr>
                <w:rFonts w:ascii="Times New Roman" w:hAnsi="Times New Roman"/>
              </w:rPr>
              <w:t>Изменение функциональной зоны земельного участка с кадастровым номером 69:40:0100624:8 с функциональной зоны о транспортной инфраструктуры на зону производственной деятельности</w:t>
            </w:r>
          </w:p>
        </w:tc>
        <w:tc>
          <w:tcPr>
            <w:tcW w:w="4152" w:type="dxa"/>
          </w:tcPr>
          <w:p w:rsidR="0033633E" w:rsidRPr="007D68E3" w:rsidRDefault="0033633E" w:rsidP="002C7F26">
            <w:pPr>
              <w:shd w:val="clear" w:color="auto" w:fill="FFFFFF"/>
              <w:spacing w:after="0" w:line="240" w:lineRule="auto"/>
              <w:rPr>
                <w:rFonts w:ascii="Times New Roman" w:hAnsi="Times New Roman"/>
              </w:rPr>
            </w:pPr>
            <w:r w:rsidRPr="007D68E3">
              <w:rPr>
                <w:rFonts w:ascii="Times New Roman" w:hAnsi="Times New Roman"/>
              </w:rPr>
              <w:t xml:space="preserve">Предложение целесообразно отклонить. </w:t>
            </w:r>
          </w:p>
          <w:p w:rsidR="0033633E" w:rsidRPr="007D68E3" w:rsidRDefault="0033633E" w:rsidP="002C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ru-RU"/>
              </w:rPr>
            </w:pPr>
            <w:r w:rsidRPr="007D68E3">
              <w:rPr>
                <w:rFonts w:ascii="Times New Roman" w:hAnsi="Times New Roman"/>
              </w:rPr>
              <w:t>Для принятия решения об изменении функциональной зоны необходима позиция собственника земельного участка и информация об отсутствии намерений по восстановлению железнодорожной линии.</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rPr>
              <w:t>1</w:t>
            </w:r>
            <w:r w:rsidRPr="00095EE6">
              <w:rPr>
                <w:rFonts w:ascii="Times New Roman" w:hAnsi="Times New Roman"/>
                <w:lang w:val="en-US"/>
              </w:rPr>
              <w:t>3</w:t>
            </w:r>
          </w:p>
        </w:tc>
        <w:tc>
          <w:tcPr>
            <w:tcW w:w="5670" w:type="dxa"/>
          </w:tcPr>
          <w:p w:rsidR="0033633E" w:rsidRPr="00095EE6" w:rsidRDefault="0033633E" w:rsidP="00A07DD3">
            <w:pPr>
              <w:shd w:val="clear" w:color="auto" w:fill="FFFFFF"/>
              <w:spacing w:after="0" w:line="240" w:lineRule="auto"/>
              <w:rPr>
                <w:rFonts w:ascii="Times New Roman" w:hAnsi="Times New Roman"/>
                <w:color w:val="333333"/>
                <w:lang w:eastAsia="ru-RU"/>
              </w:rPr>
            </w:pPr>
            <w:r w:rsidRPr="00095EE6">
              <w:rPr>
                <w:rFonts w:ascii="Times New Roman" w:hAnsi="Times New Roman"/>
              </w:rPr>
              <w:t>Изменение функциональной зоны земельного участка с кадастровым номером 69:40:0200059:29 с коммунально-складской зоны на зону производственной деятельности</w:t>
            </w:r>
          </w:p>
        </w:tc>
        <w:tc>
          <w:tcPr>
            <w:tcW w:w="4152" w:type="dxa"/>
          </w:tcPr>
          <w:p w:rsidR="0033633E" w:rsidRPr="00993487" w:rsidRDefault="009A6FAF" w:rsidP="009A6FAF">
            <w:pPr>
              <w:autoSpaceDE w:val="0"/>
              <w:autoSpaceDN w:val="0"/>
              <w:adjustRightInd w:val="0"/>
              <w:spacing w:after="0" w:line="240" w:lineRule="auto"/>
              <w:rPr>
                <w:rFonts w:ascii="Times New Roman" w:eastAsiaTheme="minorHAnsi" w:hAnsi="Times New Roman"/>
                <w:color w:val="FF0000"/>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rPr>
              <w:t>1</w:t>
            </w:r>
            <w:r w:rsidRPr="00095EE6">
              <w:rPr>
                <w:rFonts w:ascii="Times New Roman" w:hAnsi="Times New Roman"/>
                <w:lang w:val="en-US"/>
              </w:rPr>
              <w:t>4</w:t>
            </w:r>
          </w:p>
        </w:tc>
        <w:tc>
          <w:tcPr>
            <w:tcW w:w="5670" w:type="dxa"/>
          </w:tcPr>
          <w:p w:rsidR="0033633E" w:rsidRPr="00095EE6" w:rsidRDefault="0033633E" w:rsidP="00A07DD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lang w:val="x-none"/>
              </w:rPr>
            </w:pPr>
            <w:r w:rsidRPr="00095EE6">
              <w:rPr>
                <w:rFonts w:ascii="Times New Roman" w:hAnsi="Times New Roman"/>
              </w:rPr>
              <w:t xml:space="preserve">Изменение функциональной зоны земельных участков с кадастровыми номерами 69:40:0200050:3127 с зоны общественно-деловых центров на функциональную зону многоэтажной жилой застройки </w:t>
            </w:r>
            <w:r w:rsidRPr="00095EE6">
              <w:rPr>
                <w:rFonts w:ascii="Times New Roman" w:hAnsi="Times New Roman"/>
              </w:rPr>
              <w:br/>
              <w:t>до 17 этажей</w:t>
            </w:r>
          </w:p>
        </w:tc>
        <w:tc>
          <w:tcPr>
            <w:tcW w:w="4152" w:type="dxa"/>
          </w:tcPr>
          <w:p w:rsidR="0033633E" w:rsidRPr="00993487" w:rsidRDefault="004A4336" w:rsidP="004A4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rPr>
              <w:t>1</w:t>
            </w:r>
            <w:r w:rsidRPr="00095EE6">
              <w:rPr>
                <w:rFonts w:ascii="Times New Roman" w:hAnsi="Times New Roman"/>
                <w:lang w:val="en-US"/>
              </w:rPr>
              <w:t>5</w:t>
            </w:r>
          </w:p>
        </w:tc>
        <w:tc>
          <w:tcPr>
            <w:tcW w:w="5670" w:type="dxa"/>
          </w:tcPr>
          <w:p w:rsidR="0033633E" w:rsidRPr="00095EE6" w:rsidRDefault="0033633E" w:rsidP="00A07DD3">
            <w:pPr>
              <w:tabs>
                <w:tab w:val="left" w:pos="1320"/>
              </w:tabs>
              <w:spacing w:after="0" w:line="240" w:lineRule="auto"/>
              <w:contextualSpacing/>
              <w:rPr>
                <w:rFonts w:ascii="Times New Roman" w:hAnsi="Times New Roman"/>
              </w:rPr>
            </w:pPr>
            <w:r w:rsidRPr="00095EE6">
              <w:rPr>
                <w:rFonts w:ascii="Times New Roman" w:hAnsi="Times New Roman"/>
              </w:rPr>
              <w:t>Изменения в части смещения зоны транспортной инфраструктуры (дороги) в сторону зоны зеленых насаждений для расширения зоны жилой застройки (не менее чем на 8 метров) по ул. Конечная и получения возможности жителям по ул. Конечной оформления прав аренды на земельные участки, примыкающие к земельным участкам, принадлежащим на праве собственности</w:t>
            </w:r>
          </w:p>
        </w:tc>
        <w:tc>
          <w:tcPr>
            <w:tcW w:w="4152" w:type="dxa"/>
          </w:tcPr>
          <w:p w:rsidR="0033633E" w:rsidRPr="007D68E3" w:rsidRDefault="007D68E3" w:rsidP="00A07DD3">
            <w:pPr>
              <w:shd w:val="clear" w:color="auto" w:fill="FFFFFF"/>
              <w:spacing w:after="0" w:line="240" w:lineRule="auto"/>
              <w:rPr>
                <w:rFonts w:ascii="Times New Roman" w:hAnsi="Times New Roman"/>
              </w:rPr>
            </w:pPr>
            <w:r w:rsidRPr="007D68E3">
              <w:rPr>
                <w:rFonts w:ascii="Times New Roman" w:hAnsi="Times New Roman"/>
              </w:rPr>
              <w:t>Предложение целесообразно отклонить</w:t>
            </w:r>
            <w:r>
              <w:rPr>
                <w:rFonts w:ascii="Times New Roman" w:hAnsi="Times New Roman"/>
              </w:rPr>
              <w:t>.</w:t>
            </w:r>
            <w:r w:rsidRPr="007D68E3">
              <w:rPr>
                <w:rFonts w:ascii="Times New Roman" w:hAnsi="Times New Roman"/>
              </w:rPr>
              <w:t xml:space="preserve"> </w:t>
            </w:r>
            <w:r w:rsidR="0033633E" w:rsidRPr="007D68E3">
              <w:rPr>
                <w:rFonts w:ascii="Times New Roman" w:hAnsi="Times New Roman"/>
              </w:rPr>
              <w:t>Данную градостроительную ситуацию целесообразно дополнительно проанализировать с целью определения возможности дальнейшей подготовки проекта межевания территории.</w:t>
            </w:r>
          </w:p>
        </w:tc>
      </w:tr>
      <w:tr w:rsidR="0033633E" w:rsidRPr="00095EE6" w:rsidTr="00C12355">
        <w:trPr>
          <w:trHeight w:val="1266"/>
        </w:trPr>
        <w:tc>
          <w:tcPr>
            <w:tcW w:w="562" w:type="dxa"/>
          </w:tcPr>
          <w:p w:rsidR="0033633E" w:rsidRPr="007D68E3" w:rsidRDefault="0033633E" w:rsidP="00A07DD3">
            <w:pPr>
              <w:spacing w:after="0" w:line="240" w:lineRule="auto"/>
              <w:jc w:val="center"/>
              <w:rPr>
                <w:rFonts w:ascii="Times New Roman" w:hAnsi="Times New Roman"/>
              </w:rPr>
            </w:pPr>
            <w:r w:rsidRPr="00095EE6">
              <w:rPr>
                <w:rFonts w:ascii="Times New Roman" w:hAnsi="Times New Roman"/>
              </w:rPr>
              <w:lastRenderedPageBreak/>
              <w:t>1</w:t>
            </w:r>
            <w:r w:rsidRPr="007D68E3">
              <w:rPr>
                <w:rFonts w:ascii="Times New Roman" w:hAnsi="Times New Roman"/>
              </w:rPr>
              <w:t>6</w:t>
            </w:r>
          </w:p>
        </w:tc>
        <w:tc>
          <w:tcPr>
            <w:tcW w:w="5670" w:type="dxa"/>
          </w:tcPr>
          <w:p w:rsidR="0033633E" w:rsidRPr="00095EE6" w:rsidRDefault="0033633E" w:rsidP="00A07DD3">
            <w:pPr>
              <w:spacing w:after="0" w:line="240" w:lineRule="auto"/>
              <w:contextualSpacing/>
              <w:rPr>
                <w:rFonts w:ascii="Times New Roman" w:hAnsi="Times New Roman"/>
                <w:lang w:val="x-none" w:eastAsia="ru-RU"/>
              </w:rPr>
            </w:pPr>
            <w:r w:rsidRPr="00095EE6">
              <w:rPr>
                <w:rFonts w:ascii="Times New Roman" w:eastAsiaTheme="minorHAnsi" w:hAnsi="Times New Roman"/>
                <w:lang w:eastAsia="ru-RU"/>
              </w:rPr>
              <w:t xml:space="preserve">Исключение улично-дорожной сети с территории СНТ «Ветеран» </w:t>
            </w:r>
          </w:p>
        </w:tc>
        <w:tc>
          <w:tcPr>
            <w:tcW w:w="4152" w:type="dxa"/>
          </w:tcPr>
          <w:p w:rsidR="0033633E" w:rsidRPr="00993487" w:rsidRDefault="004A4336" w:rsidP="00A07DD3">
            <w:pPr>
              <w:pStyle w:val="a4"/>
              <w:shd w:val="clear" w:color="auto" w:fill="FFFFFF"/>
              <w:spacing w:line="240" w:lineRule="auto"/>
              <w:ind w:left="0"/>
              <w:rPr>
                <w:color w:val="FF0000"/>
                <w:lang w:val="ru-RU" w:eastAsia="ru-RU"/>
              </w:rPr>
            </w:pPr>
            <w:r w:rsidRPr="009A6FAF">
              <w:rPr>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17</w:t>
            </w:r>
          </w:p>
        </w:tc>
        <w:tc>
          <w:tcPr>
            <w:tcW w:w="5670" w:type="dxa"/>
          </w:tcPr>
          <w:p w:rsidR="0033633E" w:rsidRPr="00095EE6" w:rsidRDefault="0033633E" w:rsidP="00A07DD3">
            <w:pPr>
              <w:spacing w:after="0" w:line="240" w:lineRule="auto"/>
              <w:contextualSpacing/>
              <w:jc w:val="both"/>
              <w:rPr>
                <w:rFonts w:ascii="Times New Roman" w:hAnsi="Times New Roman"/>
                <w:lang w:eastAsia="ru-RU"/>
              </w:rPr>
            </w:pPr>
            <w:r w:rsidRPr="00095EE6">
              <w:rPr>
                <w:rFonts w:ascii="Times New Roman" w:hAnsi="Times New Roman"/>
                <w:lang w:eastAsia="ru-RU"/>
              </w:rPr>
              <w:t xml:space="preserve">Уточнение трассировки существующего газопровода среднего давления по </w:t>
            </w:r>
            <w:r w:rsidRPr="00095EE6">
              <w:rPr>
                <w:rFonts w:ascii="Times New Roman" w:eastAsiaTheme="minorHAnsi" w:hAnsi="Times New Roman"/>
                <w:lang w:eastAsia="ru-RU"/>
              </w:rPr>
              <w:t>территории СНТ «Ветеран»</w:t>
            </w:r>
            <w:r w:rsidRPr="00095EE6">
              <w:rPr>
                <w:rFonts w:ascii="Times New Roman" w:hAnsi="Times New Roman"/>
                <w:lang w:eastAsia="ru-RU"/>
              </w:rPr>
              <w:t>. Фактически он идет по границе города и Калининского района</w:t>
            </w:r>
          </w:p>
        </w:tc>
        <w:tc>
          <w:tcPr>
            <w:tcW w:w="4152" w:type="dxa"/>
          </w:tcPr>
          <w:p w:rsidR="0033633E" w:rsidRPr="00993487" w:rsidRDefault="007D68E3" w:rsidP="00A07DD3">
            <w:pPr>
              <w:pStyle w:val="a4"/>
              <w:shd w:val="clear" w:color="auto" w:fill="FFFFFF"/>
              <w:spacing w:after="0" w:line="240" w:lineRule="auto"/>
              <w:ind w:left="0"/>
              <w:rPr>
                <w:color w:val="FF0000"/>
                <w:lang w:val="ru-RU" w:eastAsia="ru-RU"/>
              </w:rPr>
            </w:pPr>
            <w:r w:rsidRPr="007D68E3">
              <w:t>Предложение целесообразно отклонить</w:t>
            </w:r>
            <w:r>
              <w:rPr>
                <w:lang w:val="ru-RU"/>
              </w:rPr>
              <w:t>.</w:t>
            </w:r>
            <w:r w:rsidRPr="007D68E3">
              <w:rPr>
                <w:lang w:val="ru-RU" w:eastAsia="ru-RU"/>
              </w:rPr>
              <w:t xml:space="preserve"> С</w:t>
            </w:r>
            <w:r w:rsidR="0033633E" w:rsidRPr="007D68E3">
              <w:rPr>
                <w:lang w:val="ru-RU" w:eastAsia="ru-RU"/>
              </w:rPr>
              <w:t xml:space="preserve">огласно данным публичной кадастровой карты </w:t>
            </w:r>
            <w:proofErr w:type="spellStart"/>
            <w:r w:rsidR="0033633E" w:rsidRPr="007D68E3">
              <w:rPr>
                <w:lang w:val="ru-RU" w:eastAsia="ru-RU"/>
              </w:rPr>
              <w:t>Росреестра</w:t>
            </w:r>
            <w:proofErr w:type="spellEnd"/>
            <w:r w:rsidR="0033633E" w:rsidRPr="007D68E3">
              <w:rPr>
                <w:lang w:val="ru-RU" w:eastAsia="ru-RU"/>
              </w:rPr>
              <w:t xml:space="preserve"> трассировка газопровода среднего давления на карте планируемого размещения объектов местного значения (газоснабжения) проекта генерального плана города Твери отражена верно.</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18</w:t>
            </w:r>
          </w:p>
        </w:tc>
        <w:tc>
          <w:tcPr>
            <w:tcW w:w="5670" w:type="dxa"/>
          </w:tcPr>
          <w:p w:rsidR="0033633E" w:rsidRPr="00095EE6" w:rsidRDefault="0033633E" w:rsidP="00A07DD3">
            <w:pPr>
              <w:tabs>
                <w:tab w:val="left" w:pos="2080"/>
              </w:tabs>
              <w:spacing w:after="0" w:line="240" w:lineRule="auto"/>
              <w:jc w:val="both"/>
              <w:rPr>
                <w:rFonts w:ascii="Times New Roman" w:hAnsi="Times New Roman"/>
              </w:rPr>
            </w:pPr>
            <w:r w:rsidRPr="00095EE6">
              <w:rPr>
                <w:rFonts w:ascii="Times New Roman" w:hAnsi="Times New Roman"/>
              </w:rPr>
              <w:t>Прошу уточнить соответствие генерального плана города Твери и правил землепользования и застройки города Твери в части зонирования относительно земельного участка по Офицерскому проезду, дом 10.</w:t>
            </w:r>
          </w:p>
        </w:tc>
        <w:tc>
          <w:tcPr>
            <w:tcW w:w="4152" w:type="dxa"/>
          </w:tcPr>
          <w:p w:rsidR="0033633E" w:rsidRPr="007D68E3" w:rsidRDefault="007D68E3" w:rsidP="00A07DD3">
            <w:pPr>
              <w:shd w:val="clear" w:color="auto" w:fill="FFFFFF"/>
              <w:spacing w:after="0" w:line="240" w:lineRule="auto"/>
              <w:rPr>
                <w:rFonts w:ascii="Times New Roman" w:hAnsi="Times New Roman"/>
              </w:rPr>
            </w:pPr>
            <w:r w:rsidRPr="007D68E3">
              <w:rPr>
                <w:rFonts w:ascii="Times New Roman" w:hAnsi="Times New Roman"/>
              </w:rPr>
              <w:t>Предложение целесообразно отклонить</w:t>
            </w:r>
            <w:r>
              <w:rPr>
                <w:rFonts w:ascii="Times New Roman" w:hAnsi="Times New Roman"/>
              </w:rPr>
              <w:t>.</w:t>
            </w:r>
            <w:r w:rsidRPr="007D68E3">
              <w:rPr>
                <w:rFonts w:ascii="Times New Roman" w:hAnsi="Times New Roman"/>
              </w:rPr>
              <w:t xml:space="preserve"> </w:t>
            </w:r>
            <w:r w:rsidR="0033633E" w:rsidRPr="007D68E3">
              <w:rPr>
                <w:rFonts w:ascii="Times New Roman" w:hAnsi="Times New Roman"/>
              </w:rPr>
              <w:t>Предложение не требует внесения изменений в проект генерального плана города Твери.</w:t>
            </w:r>
          </w:p>
          <w:p w:rsidR="0033633E" w:rsidRPr="007D68E3" w:rsidRDefault="0033633E" w:rsidP="00A07DD3">
            <w:pPr>
              <w:shd w:val="clear" w:color="auto" w:fill="FFFFFF"/>
              <w:spacing w:after="0" w:line="240" w:lineRule="auto"/>
              <w:rPr>
                <w:rFonts w:ascii="Times New Roman" w:hAnsi="Times New Roman"/>
              </w:rPr>
            </w:pPr>
          </w:p>
          <w:p w:rsidR="0033633E" w:rsidRPr="007D68E3" w:rsidRDefault="0033633E" w:rsidP="002C7F26">
            <w:pPr>
              <w:shd w:val="clear" w:color="auto" w:fill="FFFFFF"/>
              <w:spacing w:after="0" w:line="240" w:lineRule="auto"/>
              <w:rPr>
                <w:rFonts w:ascii="Times New Roman" w:hAnsi="Times New Roman"/>
              </w:rPr>
            </w:pPr>
            <w:r w:rsidRPr="007D68E3">
              <w:rPr>
                <w:rFonts w:ascii="Times New Roman" w:hAnsi="Times New Roman"/>
              </w:rPr>
              <w:t xml:space="preserve">В соответствии с проектом генерального плана города Твери земельный участок по Офицерскому проезду, дом 10 (кадастровый номер 69:40:0200079:133) расположен в многофункциональной общественно-деловой зоне. </w:t>
            </w:r>
          </w:p>
          <w:p w:rsidR="0033633E" w:rsidRPr="007D68E3" w:rsidRDefault="0033633E" w:rsidP="002C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ru-RU"/>
              </w:rPr>
            </w:pPr>
            <w:r w:rsidRPr="007D68E3">
              <w:rPr>
                <w:rFonts w:ascii="Times New Roman" w:hAnsi="Times New Roman"/>
              </w:rPr>
              <w:t>В соответствии с Правилами землепользования и застройки города Твери (в редакции от 29.12.2020) участок находится в зоне общественных центров, расположенных вне территории исторически сложившихся районов центральной части города (ОЦ-2).</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19</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Во исполнение пункта 4.3 вопроса </w:t>
            </w:r>
            <w:r w:rsidRPr="00095EE6">
              <w:rPr>
                <w:rFonts w:ascii="Times New Roman" w:hAnsi="Times New Roman"/>
                <w:lang w:val="en-US"/>
              </w:rPr>
              <w:t>III</w:t>
            </w:r>
            <w:r w:rsidRPr="00095EE6">
              <w:rPr>
                <w:rFonts w:ascii="Times New Roman" w:hAnsi="Times New Roman"/>
              </w:rPr>
              <w:t xml:space="preserve"> протокола № 1 заседания Градостроительного совета Тверской области от 11.04.2019 предлагаем включить в проект генерального плана города Твери концептуальные рекомендации по цветовому решению зданий следующего содержания:</w:t>
            </w:r>
          </w:p>
          <w:p w:rsidR="0033633E" w:rsidRPr="00095EE6" w:rsidRDefault="0033633E" w:rsidP="00A07DD3">
            <w:pPr>
              <w:pStyle w:val="a8"/>
              <w:rPr>
                <w:sz w:val="22"/>
                <w:szCs w:val="22"/>
              </w:rPr>
            </w:pPr>
            <w:r w:rsidRPr="00095EE6">
              <w:rPr>
                <w:sz w:val="22"/>
                <w:szCs w:val="22"/>
              </w:rPr>
              <w:t>«Цветовое решение жилых и общественных зданий на территории города Твери должно соответствовать естественным теплым оттенкам цветовой палитры. Не допускается применение ярких, «чистых» цветов и их контрастных сочетаний. Для выявления выразительности архитектурных решений жилых и общественных зданий допускается использование насыщенных тонов аналогичной цветовой гаммы.</w:t>
            </w:r>
          </w:p>
          <w:p w:rsidR="0033633E" w:rsidRPr="00095EE6" w:rsidRDefault="0033633E" w:rsidP="00A07DD3">
            <w:pPr>
              <w:pStyle w:val="a8"/>
              <w:rPr>
                <w:sz w:val="22"/>
                <w:szCs w:val="22"/>
              </w:rPr>
            </w:pPr>
            <w:r w:rsidRPr="00095EE6">
              <w:rPr>
                <w:sz w:val="22"/>
                <w:szCs w:val="22"/>
              </w:rPr>
              <w:t xml:space="preserve">В цветовых решениях для зданий промышленного и производственного назначения должны преобладать нейтральные цвета, при этом цветовые акценты должны иметь лаконичное и локальное применение для подчеркивания архитектурных элементов зданий и выявления пластики фасада. </w:t>
            </w:r>
          </w:p>
          <w:p w:rsidR="0033633E" w:rsidRPr="00095EE6" w:rsidRDefault="0033633E" w:rsidP="00A07DD3">
            <w:pPr>
              <w:autoSpaceDE w:val="0"/>
              <w:autoSpaceDN w:val="0"/>
              <w:adjustRightInd w:val="0"/>
              <w:spacing w:after="0" w:line="240" w:lineRule="auto"/>
              <w:jc w:val="both"/>
              <w:rPr>
                <w:rFonts w:ascii="Times New Roman" w:hAnsi="Times New Roman"/>
              </w:rPr>
            </w:pPr>
            <w:r w:rsidRPr="00095EE6">
              <w:rPr>
                <w:rFonts w:ascii="Times New Roman" w:hAnsi="Times New Roman"/>
              </w:rPr>
              <w:t xml:space="preserve">Цветовое решение зданий, расположенных в исторической части города, должно соответствовать проектам зон охраны памятников истории и культуры города Твери и согласовываться с уполномоченным органом государственной власти субъекта Российской Федерации в области сохранения, использования и популяризации </w:t>
            </w:r>
            <w:r>
              <w:rPr>
                <w:rFonts w:ascii="Times New Roman" w:hAnsi="Times New Roman"/>
              </w:rPr>
              <w:t>объектов культурного наследия».</w:t>
            </w:r>
          </w:p>
        </w:tc>
        <w:tc>
          <w:tcPr>
            <w:tcW w:w="4152" w:type="dxa"/>
          </w:tcPr>
          <w:p w:rsidR="0033633E" w:rsidRPr="00B06CE3" w:rsidRDefault="004A4336" w:rsidP="004A4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2533"/>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lastRenderedPageBreak/>
              <w:t>20</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Изменение функциональной зоны кадастровых кварталов 69:40:0300043, 69:40:0300097, 69:40:0300098 с зоны застройки малоэтажными жилыми домами (до 4 этажей, включая мансардный) заменить на зону застройки </w:t>
            </w:r>
            <w:proofErr w:type="spellStart"/>
            <w:r w:rsidRPr="00095EE6">
              <w:rPr>
                <w:rFonts w:ascii="Times New Roman" w:hAnsi="Times New Roman"/>
              </w:rPr>
              <w:t>среднеэтажными</w:t>
            </w:r>
            <w:proofErr w:type="spellEnd"/>
            <w:r w:rsidRPr="00095EE6">
              <w:rPr>
                <w:rFonts w:ascii="Times New Roman" w:hAnsi="Times New Roman"/>
              </w:rPr>
              <w:t xml:space="preserve"> жилыми домами (от 5 до 8 этажей, включая мансардный), </w:t>
            </w:r>
            <w:proofErr w:type="gramStart"/>
            <w:r w:rsidRPr="00095EE6">
              <w:rPr>
                <w:rFonts w:ascii="Times New Roman" w:hAnsi="Times New Roman"/>
              </w:rPr>
              <w:t>в квартале</w:t>
            </w:r>
            <w:proofErr w:type="gramEnd"/>
            <w:r w:rsidRPr="00095EE6">
              <w:rPr>
                <w:rFonts w:ascii="Times New Roman" w:hAnsi="Times New Roman"/>
              </w:rPr>
              <w:t xml:space="preserve"> ограниченном улицами Спортивная, Прядильная, 3-я Беговая, Строителей; </w:t>
            </w:r>
          </w:p>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 на зону застройки многоэтажными жилыми домами (не выше 10 этажей) – в квартале, ограниченном улицами Прядильная, Бориса Полевого, 3-я Беговая, Строителей и ул. Бориса Полевого, Строителей, Текстильный проезд. </w:t>
            </w:r>
          </w:p>
        </w:tc>
        <w:tc>
          <w:tcPr>
            <w:tcW w:w="4152" w:type="dxa"/>
          </w:tcPr>
          <w:p w:rsidR="0033633E" w:rsidRPr="00993487" w:rsidRDefault="004A4336" w:rsidP="004A4336">
            <w:pPr>
              <w:autoSpaceDE w:val="0"/>
              <w:autoSpaceDN w:val="0"/>
              <w:adjustRightInd w:val="0"/>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21</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Материалы проекта генерального плана города Твери содержат карту границ населенных пунктов, входящих в состав городского округа – города Тверь Тверской области и ведомость координат поворотных точек границы образуемого населенного пункта г. Тверь. Сообщаем, что сведения о границе населенного пункта город Тверь внесены в Единый государственный реестр недвижимости 22.12.2020 (номер - 69:40-4.1), таким образом, населенный пункт город Тверь уже образован. Предлагаем исключить из названия слово «образуемый», а также обновить ведомость координат в со</w:t>
            </w:r>
            <w:r>
              <w:rPr>
                <w:rFonts w:ascii="Times New Roman" w:hAnsi="Times New Roman"/>
              </w:rPr>
              <w:t>ответствии со сведениями ЕГРН.</w:t>
            </w:r>
          </w:p>
        </w:tc>
        <w:tc>
          <w:tcPr>
            <w:tcW w:w="4152" w:type="dxa"/>
          </w:tcPr>
          <w:p w:rsidR="0033633E" w:rsidRPr="00993487" w:rsidRDefault="004A4336" w:rsidP="004A4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22</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bCs/>
              </w:rPr>
              <w:t>На карте планируемого размещения объектов местного значения определено месторасположение пожарного депо с учебно-тренировочным комплексом. Под размещение данного объекта предусмотрен земельный участок с кадастровым номером 69:40:0300339:1644, расположенный по адресу: г. Тверь, Волоколамское шоссе. При этом в Положении о территориальном планировании городского округа – город Тверь Тверской области в подразделе «Планируемые объекты местного значения</w:t>
            </w:r>
            <w:r w:rsidRPr="00095EE6">
              <w:rPr>
                <w:rFonts w:ascii="Times New Roman" w:hAnsi="Times New Roman"/>
              </w:rPr>
              <w:t>, предназначенные для обеспечения первичных мер пожарной безопасности в границах городского округа» указан адрес объекта: г. Тверь,</w:t>
            </w:r>
            <w:r w:rsidRPr="00095EE6">
              <w:rPr>
                <w:rFonts w:ascii="Times New Roman" w:hAnsi="Times New Roman"/>
                <w:bCs/>
              </w:rPr>
              <w:t xml:space="preserve"> микрорайон «Южный». Предлагаем откорректировать текстовую часть проекта, указав адрес пожарного депо - г. Тверь, Волоколамское шоссе.</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23</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Исключить участок магистральной улицы районного значения (продолжение ул. 3-я Беговая) от улицы Маршала Конева до проектной улицы местного значения в связи с его прохождением по территории особо охраняемой природной территории «Первомайская роща», а также с целью возможного дальнейшего использования земельных участков с кадастровыми номерами 69:40:0300040:17, 69:40:0300040:16, в том числе под создание (расширение) геронтологического центра. Одновременно изменить категорию улицы 3-я Беговая, на участке от проектной улицы до улицы Бориса Полевог</w:t>
            </w:r>
            <w:r>
              <w:rPr>
                <w:rFonts w:ascii="Times New Roman" w:hAnsi="Times New Roman"/>
              </w:rPr>
              <w:t xml:space="preserve">о, на улицу местного значения. </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24</w:t>
            </w:r>
          </w:p>
        </w:tc>
        <w:tc>
          <w:tcPr>
            <w:tcW w:w="5670" w:type="dxa"/>
          </w:tcPr>
          <w:p w:rsidR="0033633E" w:rsidRPr="00095EE6" w:rsidRDefault="0033633E" w:rsidP="00A07DD3">
            <w:pPr>
              <w:tabs>
                <w:tab w:val="left" w:pos="2080"/>
              </w:tabs>
              <w:spacing w:after="0" w:line="240" w:lineRule="auto"/>
              <w:jc w:val="both"/>
              <w:rPr>
                <w:rFonts w:ascii="Times New Roman" w:hAnsi="Times New Roman"/>
              </w:rPr>
            </w:pPr>
            <w:r w:rsidRPr="00095EE6">
              <w:rPr>
                <w:rFonts w:ascii="Times New Roman" w:hAnsi="Times New Roman"/>
              </w:rPr>
              <w:t xml:space="preserve">Изменение функциональной зоны земельных участков </w:t>
            </w:r>
            <w:r w:rsidR="00592510" w:rsidRPr="00095EE6">
              <w:rPr>
                <w:rFonts w:ascii="Times New Roman" w:hAnsi="Times New Roman"/>
              </w:rPr>
              <w:t>с кадастровыми номерами</w:t>
            </w:r>
            <w:r w:rsidRPr="00095EE6">
              <w:rPr>
                <w:rFonts w:ascii="Times New Roman" w:hAnsi="Times New Roman"/>
              </w:rPr>
              <w:t xml:space="preserve"> 69:40:0300165:25, 69:40:0300165:7, 69:40:0300165:13, 69:40:0300165:16, 69:40:0300165:27, 69:40:0300165:15, 69:40:0300165:2, 69:40:0300165:5, 69:40:0300165:6, 69:40:0300165:26, 69:40:0300165:8 с зоны застройки индивидуальными жилыми домами на многофункциональную общественно-деловую зону. Часть земельного участка с кадастровым номером 69:40:0300172:6 отнести к зоне озелененных территорий общего пользования с целью создания зоны отдыха прилегающего района. Кроме того, рассматриваемый квартал имеет слишком плотную сетку </w:t>
            </w:r>
            <w:r w:rsidRPr="00095EE6">
              <w:rPr>
                <w:rFonts w:ascii="Times New Roman" w:hAnsi="Times New Roman"/>
              </w:rPr>
              <w:lastRenderedPageBreak/>
              <w:t>меридиональных улиц местного значения, целесообразно сократить их количество.</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lastRenderedPageBreak/>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lastRenderedPageBreak/>
              <w:t>25</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Изменение функциональной зоны земельных участков с кадастровыми номерами 69:40:0300004:4, 69:40:0300004:8, 69:40:0300004:11, 69:40:0300004:1965, 69:40:0300004:1966, 69:40:0300004:1967 с зоны режимных территорий </w:t>
            </w:r>
            <w:r w:rsidR="00C12355" w:rsidRPr="00095EE6">
              <w:rPr>
                <w:rFonts w:ascii="Times New Roman" w:hAnsi="Times New Roman"/>
              </w:rPr>
              <w:t>на коммунально</w:t>
            </w:r>
            <w:r w:rsidRPr="00095EE6">
              <w:rPr>
                <w:rFonts w:ascii="Times New Roman" w:hAnsi="Times New Roman"/>
              </w:rPr>
              <w:t xml:space="preserve">-складскую зону. </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26</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Изменение функциональной зоны земельных участков с кадастровыми номерами 69:40:0100629:27, 69:40:0100629:725, 69:40:0100629:726, 69:40:0100629:727, 69:40:0100629:947, 69:40:0100629:1098, 69:40:0100629:1099 с зоны озелененных территорий специального назначения на производственную зону или коммунально-складскую зону с целью учета фактического их использования. </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27</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Изменение функциональной зоны земельных участков с кадастровыми номерами 69:40:0300159:687, 69:40:0300159:2378, 69:40:0300159:3349, которые в настоящее время расположены в разных функциональных зонах зону застройки многоэтажными жилыми домами (не выше 17 этажей) для размещения религиозного объекта </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28</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Изменение функциональной зоны земельного участка с кадастровым номером 69:40:0300347:61 с зоны застройки малоэтажными жилыми домами (до 4 этажей, включая мансардный) на зону застройки </w:t>
            </w:r>
            <w:proofErr w:type="spellStart"/>
            <w:r w:rsidRPr="00095EE6">
              <w:rPr>
                <w:rFonts w:ascii="Times New Roman" w:hAnsi="Times New Roman"/>
              </w:rPr>
              <w:t>среднеэтажными</w:t>
            </w:r>
            <w:proofErr w:type="spellEnd"/>
            <w:r w:rsidRPr="00095EE6">
              <w:rPr>
                <w:rFonts w:ascii="Times New Roman" w:hAnsi="Times New Roman"/>
              </w:rPr>
              <w:t xml:space="preserve"> жилыми домами (от 5 до 8 этажей, включая мансардный)</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29</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Изменение функциональной зоны земельного участка с кадастровым номером 69:40:0200062:3 с зоны озелененных территорий общего пользования и частично зоны застройки индивидуальными жилыми домами на зону застройки индивидуальными жилыми домами с целью формирования «речного фасада» города. </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30</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Изменение функциональной зоны земельных участков с кадастровыми номерами 69:40:0400001:1, 69:40:0400001:10, 69:40:0400001:11 и прилегающую часть земельного участка с кадастр</w:t>
            </w:r>
            <w:r w:rsidR="00C12355">
              <w:rPr>
                <w:rFonts w:ascii="Times New Roman" w:hAnsi="Times New Roman"/>
              </w:rPr>
              <w:t>овым номером 69:40:0400001:</w:t>
            </w:r>
            <w:proofErr w:type="gramStart"/>
            <w:r w:rsidR="00C12355">
              <w:rPr>
                <w:rFonts w:ascii="Times New Roman" w:hAnsi="Times New Roman"/>
              </w:rPr>
              <w:t xml:space="preserve">135  </w:t>
            </w:r>
            <w:r w:rsidRPr="00095EE6">
              <w:rPr>
                <w:rFonts w:ascii="Times New Roman" w:hAnsi="Times New Roman"/>
              </w:rPr>
              <w:t>с</w:t>
            </w:r>
            <w:proofErr w:type="gramEnd"/>
            <w:r w:rsidRPr="00095EE6">
              <w:rPr>
                <w:rFonts w:ascii="Times New Roman" w:hAnsi="Times New Roman"/>
              </w:rPr>
              <w:t xml:space="preserve"> многофункциональной общественно-деловой зоны на зону озелененных территорий общего пользования (</w:t>
            </w:r>
            <w:proofErr w:type="spellStart"/>
            <w:r w:rsidRPr="00095EE6">
              <w:rPr>
                <w:rFonts w:ascii="Times New Roman" w:hAnsi="Times New Roman"/>
              </w:rPr>
              <w:t>подзона</w:t>
            </w:r>
            <w:proofErr w:type="spellEnd"/>
            <w:r w:rsidRPr="00095EE6">
              <w:rPr>
                <w:rFonts w:ascii="Times New Roman" w:hAnsi="Times New Roman"/>
              </w:rPr>
              <w:t xml:space="preserve"> центра). </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31</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Изменение функциональной зоны земельных участков с кадастровыми номерами 69:40:0100148:383 (г. Тверь, ул. </w:t>
            </w:r>
            <w:proofErr w:type="spellStart"/>
            <w:r w:rsidRPr="00095EE6">
              <w:rPr>
                <w:rFonts w:ascii="Times New Roman" w:hAnsi="Times New Roman"/>
              </w:rPr>
              <w:t>Соминка</w:t>
            </w:r>
            <w:proofErr w:type="spellEnd"/>
            <w:r w:rsidRPr="00095EE6">
              <w:rPr>
                <w:rFonts w:ascii="Times New Roman" w:hAnsi="Times New Roman"/>
              </w:rPr>
              <w:t xml:space="preserve">), 69:40:0100149:16 (г.  Тверь, ул. Докучаева, д. 49/2 на зону озелененных территорий общего пользования для земельных участков с кадастровыми номерами </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32</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Изменение функциональной зоны земельных участков с кадастровыми номерами 69:40:0100150:257 и 69:40:0100150:16 с зоны режимных территорий на зону многофункциональную общественно-деловую в соответствии с фактическим использованием. Определение для данных участков зоны режимных территорий ошибочно.  </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33</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 xml:space="preserve">Изменение функциональной зоны части земельного участка с кадастровым номером 69:40:0200095:27 на многофункциональную общественно-деловую зону. </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34</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На карте зон с особыми условиями использования территории исключить санитарно-защитную зону сибиреязвенного скотомогильника, расположенного на пересечении улиц Котовского и Стрелковой, в соответствии с решением Тверского областного суда от 28.02.2019 № 3а-20/2019.</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lastRenderedPageBreak/>
              <w:t>35</w:t>
            </w:r>
          </w:p>
        </w:tc>
        <w:tc>
          <w:tcPr>
            <w:tcW w:w="5670" w:type="dxa"/>
          </w:tcPr>
          <w:p w:rsidR="0033633E" w:rsidRPr="00095EE6" w:rsidRDefault="0033633E" w:rsidP="00A07DD3">
            <w:pPr>
              <w:pStyle w:val="a7"/>
              <w:jc w:val="both"/>
            </w:pPr>
            <w:r w:rsidRPr="00095EE6">
              <w:t xml:space="preserve">В части раздела «Водоснабжение» предлагаем в разделе 6.1. «Водоснабжение» тома </w:t>
            </w:r>
            <w:r w:rsidRPr="00095EE6">
              <w:rPr>
                <w:lang w:val="en-US"/>
              </w:rPr>
              <w:t>III</w:t>
            </w:r>
            <w:r w:rsidRPr="00095EE6">
              <w:t xml:space="preserve"> Проекта «Материалы по обоснованию проекта» внести ссылки:</w:t>
            </w:r>
          </w:p>
          <w:p w:rsidR="0033633E" w:rsidRPr="00095EE6" w:rsidRDefault="0033633E" w:rsidP="00A07DD3">
            <w:pPr>
              <w:pStyle w:val="a7"/>
              <w:jc w:val="both"/>
            </w:pPr>
            <w:r w:rsidRPr="00095EE6">
              <w:t>- на актуализированную «Карту градостроительного зонирования города Твери. Границы зон санитарной охраны источников водоснабжения» действующих Правил землепользования и застройки города Твери;</w:t>
            </w:r>
          </w:p>
          <w:p w:rsidR="0033633E" w:rsidRPr="00095EE6" w:rsidRDefault="0033633E" w:rsidP="00A07DD3">
            <w:pPr>
              <w:pStyle w:val="a7"/>
              <w:jc w:val="both"/>
            </w:pPr>
            <w:r w:rsidRPr="00095EE6">
              <w:t>- на актуализированную по состоянию на 2016 год действующую Схему коммунального водоснабжения и водоотведения муниципального образования городского округа города Твери на период до 2027 года.</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36</w:t>
            </w:r>
          </w:p>
        </w:tc>
        <w:tc>
          <w:tcPr>
            <w:tcW w:w="5670" w:type="dxa"/>
          </w:tcPr>
          <w:p w:rsidR="0033633E" w:rsidRPr="00095EE6" w:rsidRDefault="0033633E" w:rsidP="00A07DD3">
            <w:pPr>
              <w:autoSpaceDE w:val="0"/>
              <w:autoSpaceDN w:val="0"/>
              <w:adjustRightInd w:val="0"/>
              <w:spacing w:after="0" w:line="240" w:lineRule="auto"/>
              <w:contextualSpacing/>
              <w:jc w:val="both"/>
              <w:outlineLvl w:val="0"/>
              <w:rPr>
                <w:rFonts w:ascii="Times New Roman" w:hAnsi="Times New Roman"/>
              </w:rPr>
            </w:pPr>
            <w:r w:rsidRPr="00095EE6">
              <w:rPr>
                <w:rFonts w:ascii="Times New Roman" w:hAnsi="Times New Roman"/>
              </w:rPr>
              <w:t>Изменение функциональной зоны земельных участков с кадастровыми номерами 69:40:0100624:32, 69:40:0100624:227, 69:40:0100624:228 с коммунально-складской зоны на функциональную зону производственной деятельности</w:t>
            </w:r>
          </w:p>
        </w:tc>
        <w:tc>
          <w:tcPr>
            <w:tcW w:w="4152" w:type="dxa"/>
          </w:tcPr>
          <w:p w:rsidR="0033633E" w:rsidRPr="00993487" w:rsidRDefault="00A261E9" w:rsidP="00A2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37</w:t>
            </w:r>
          </w:p>
        </w:tc>
        <w:tc>
          <w:tcPr>
            <w:tcW w:w="5670" w:type="dxa"/>
          </w:tcPr>
          <w:p w:rsidR="0033633E" w:rsidRPr="00095EE6" w:rsidRDefault="0033633E" w:rsidP="00913F2F">
            <w:pPr>
              <w:autoSpaceDE w:val="0"/>
              <w:autoSpaceDN w:val="0"/>
              <w:adjustRightInd w:val="0"/>
              <w:spacing w:after="0" w:line="240" w:lineRule="auto"/>
              <w:contextualSpacing/>
              <w:outlineLvl w:val="0"/>
              <w:rPr>
                <w:rFonts w:ascii="Times New Roman" w:hAnsi="Times New Roman"/>
              </w:rPr>
            </w:pPr>
            <w:r w:rsidRPr="00095EE6">
              <w:rPr>
                <w:rFonts w:ascii="Times New Roman" w:hAnsi="Times New Roman"/>
              </w:rPr>
              <w:t xml:space="preserve">Прошу внести изменения в генеральный план в части изменения функциональной зоны с многофункциональной общественно деловой зоны на производственную зону, на земельный участок с номером 69:40:0200006:4 по адресу г. Тверь ул. Красные Горки д. 31, в целях приведения в соответствие с фактическим видом разрешенного </w:t>
            </w:r>
            <w:proofErr w:type="spellStart"/>
            <w:r w:rsidRPr="00095EE6">
              <w:rPr>
                <w:rFonts w:ascii="Times New Roman" w:hAnsi="Times New Roman"/>
              </w:rPr>
              <w:t>исользования</w:t>
            </w:r>
            <w:proofErr w:type="spellEnd"/>
            <w:r w:rsidRPr="00095EE6">
              <w:rPr>
                <w:rFonts w:ascii="Times New Roman" w:hAnsi="Times New Roman"/>
              </w:rPr>
              <w:t>.</w:t>
            </w:r>
          </w:p>
        </w:tc>
        <w:tc>
          <w:tcPr>
            <w:tcW w:w="4152" w:type="dxa"/>
          </w:tcPr>
          <w:p w:rsidR="0033633E" w:rsidRPr="007D68E3" w:rsidRDefault="007D68E3" w:rsidP="00A07DD3">
            <w:pPr>
              <w:shd w:val="clear" w:color="auto" w:fill="FFFFFF"/>
              <w:spacing w:after="0" w:line="240" w:lineRule="auto"/>
              <w:rPr>
                <w:rFonts w:ascii="Times New Roman" w:hAnsi="Times New Roman"/>
              </w:rPr>
            </w:pPr>
            <w:r w:rsidRPr="007D68E3">
              <w:rPr>
                <w:rFonts w:ascii="Times New Roman" w:hAnsi="Times New Roman"/>
              </w:rPr>
              <w:t>Предложение целесообразно отклонить</w:t>
            </w:r>
            <w:r w:rsidR="006E7F3E">
              <w:rPr>
                <w:rFonts w:ascii="Times New Roman" w:hAnsi="Times New Roman"/>
              </w:rPr>
              <w:t>.</w:t>
            </w:r>
            <w:r w:rsidRPr="007D68E3">
              <w:rPr>
                <w:rFonts w:ascii="Times New Roman" w:hAnsi="Times New Roman"/>
              </w:rPr>
              <w:t xml:space="preserve"> </w:t>
            </w:r>
            <w:r w:rsidR="0033633E" w:rsidRPr="007D68E3">
              <w:rPr>
                <w:rFonts w:ascii="Times New Roman" w:hAnsi="Times New Roman"/>
              </w:rPr>
              <w:t>Изменение функциональной зоны считаем нецелесообразным.</w:t>
            </w:r>
          </w:p>
          <w:p w:rsidR="0033633E" w:rsidRPr="007D68E3" w:rsidRDefault="0033633E" w:rsidP="00A07DD3">
            <w:pPr>
              <w:shd w:val="clear" w:color="auto" w:fill="FFFFFF"/>
              <w:spacing w:after="0" w:line="240" w:lineRule="auto"/>
              <w:rPr>
                <w:rFonts w:ascii="Times New Roman" w:hAnsi="Times New Roman"/>
              </w:rPr>
            </w:pPr>
            <w:r w:rsidRPr="007D68E3">
              <w:rPr>
                <w:rFonts w:ascii="Times New Roman" w:hAnsi="Times New Roman"/>
              </w:rPr>
              <w:t xml:space="preserve">Генеральным планом заложен принцип преобразования </w:t>
            </w:r>
            <w:r w:rsidRPr="007D68E3">
              <w:rPr>
                <w:rFonts w:ascii="Times New Roman" w:hAnsi="Times New Roman"/>
                <w:vanish/>
              </w:rPr>
              <w:t>твенных предприятий с территорий, прилегающих к реке Волге. енного использования земельных участков относится вид о-скл</w:t>
            </w:r>
            <w:r w:rsidRPr="007D68E3">
              <w:rPr>
                <w:rFonts w:ascii="Times New Roman" w:hAnsi="Times New Roman"/>
              </w:rPr>
              <w:t xml:space="preserve">производственных территорий, расположенных вдоль реки Волги. </w:t>
            </w:r>
          </w:p>
          <w:p w:rsidR="0033633E" w:rsidRPr="007D68E3" w:rsidRDefault="0033633E" w:rsidP="00A07DD3">
            <w:pPr>
              <w:shd w:val="clear" w:color="auto" w:fill="FFFFFF"/>
              <w:spacing w:after="0" w:line="240" w:lineRule="auto"/>
              <w:rPr>
                <w:rFonts w:ascii="Times New Roman" w:hAnsi="Times New Roman"/>
              </w:rPr>
            </w:pPr>
            <w:r w:rsidRPr="007D68E3">
              <w:rPr>
                <w:rFonts w:ascii="Times New Roman" w:hAnsi="Times New Roman"/>
              </w:rPr>
              <w:t xml:space="preserve">Согласно Правилам землепользования и застройки города Твери (в редакции от 29.12.2020) земельный участок с кадастровым номером 69:40:0200006:4 находится в зоне общественных центров, </w:t>
            </w:r>
            <w:r w:rsidRPr="007D68E3">
              <w:rPr>
                <w:rFonts w:ascii="Times New Roman" w:eastAsia="Calibri" w:hAnsi="Times New Roman"/>
                <w:iCs/>
              </w:rPr>
              <w:t>расположенных на территории с наличием коммунально-производственных объектов</w:t>
            </w:r>
            <w:r w:rsidRPr="007D68E3">
              <w:rPr>
                <w:rFonts w:ascii="Times New Roman" w:hAnsi="Times New Roman"/>
              </w:rPr>
              <w:t xml:space="preserve"> (ОЦ-3), в которой производственная деятельность отнесена к основным видам разрешенного использования.</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38</w:t>
            </w:r>
          </w:p>
        </w:tc>
        <w:tc>
          <w:tcPr>
            <w:tcW w:w="5670" w:type="dxa"/>
          </w:tcPr>
          <w:p w:rsidR="0033633E" w:rsidRPr="00095EE6" w:rsidRDefault="0033633E" w:rsidP="00A07DD3">
            <w:pPr>
              <w:tabs>
                <w:tab w:val="left" w:pos="2745"/>
              </w:tabs>
              <w:autoSpaceDE w:val="0"/>
              <w:autoSpaceDN w:val="0"/>
              <w:adjustRightInd w:val="0"/>
              <w:spacing w:after="0" w:line="240" w:lineRule="auto"/>
              <w:contextualSpacing/>
              <w:jc w:val="both"/>
              <w:outlineLvl w:val="0"/>
              <w:rPr>
                <w:rFonts w:ascii="Times New Roman" w:hAnsi="Times New Roman"/>
              </w:rPr>
            </w:pPr>
            <w:r w:rsidRPr="00095EE6">
              <w:rPr>
                <w:rFonts w:ascii="Times New Roman" w:hAnsi="Times New Roman"/>
              </w:rPr>
              <w:t>Изменение функциональной зоны земельных участков с кадастровыми номерами 69:40:0100200:55, 69:40:0100200:56 с зоны индивидуальной жилой застройки на функциональную зону социальное использование</w:t>
            </w:r>
          </w:p>
        </w:tc>
        <w:tc>
          <w:tcPr>
            <w:tcW w:w="4152" w:type="dxa"/>
          </w:tcPr>
          <w:p w:rsidR="0033633E" w:rsidRPr="007D68E3" w:rsidRDefault="007D68E3" w:rsidP="00A07DD3">
            <w:pPr>
              <w:shd w:val="clear" w:color="auto" w:fill="FFFFFF"/>
              <w:spacing w:after="0" w:line="240" w:lineRule="auto"/>
              <w:rPr>
                <w:rFonts w:ascii="Times New Roman" w:hAnsi="Times New Roman"/>
              </w:rPr>
            </w:pPr>
            <w:r w:rsidRPr="007D68E3">
              <w:rPr>
                <w:rFonts w:ascii="Times New Roman" w:hAnsi="Times New Roman"/>
              </w:rPr>
              <w:t>Предложение целесообразно отклонить</w:t>
            </w:r>
            <w:r w:rsidR="006E7F3E">
              <w:rPr>
                <w:rFonts w:ascii="Times New Roman" w:hAnsi="Times New Roman"/>
              </w:rPr>
              <w:t>.</w:t>
            </w:r>
            <w:r w:rsidRPr="007D68E3">
              <w:rPr>
                <w:rFonts w:ascii="Times New Roman" w:hAnsi="Times New Roman"/>
              </w:rPr>
              <w:t xml:space="preserve"> </w:t>
            </w:r>
            <w:r w:rsidR="0033633E" w:rsidRPr="007D68E3">
              <w:rPr>
                <w:rFonts w:ascii="Times New Roman" w:hAnsi="Times New Roman"/>
              </w:rPr>
              <w:t>Изменения функциональной зоны не требуется.</w:t>
            </w:r>
          </w:p>
          <w:p w:rsidR="0033633E" w:rsidRPr="007D68E3" w:rsidRDefault="0033633E" w:rsidP="00A07DD3">
            <w:pPr>
              <w:shd w:val="clear" w:color="auto" w:fill="FFFFFF"/>
              <w:spacing w:after="0" w:line="240" w:lineRule="auto"/>
              <w:rPr>
                <w:rFonts w:ascii="Times New Roman" w:hAnsi="Times New Roman"/>
              </w:rPr>
            </w:pPr>
            <w:r w:rsidRPr="007D68E3">
              <w:rPr>
                <w:rFonts w:ascii="Times New Roman" w:hAnsi="Times New Roman"/>
              </w:rPr>
              <w:t>В соответствии с проектом генерального плана города Твери и Правилами землепользования и застройки города Твери (в редакции от 29.12.2020) земельные участки с кадастровыми номерами 69:40:0100200:55, 69:40:0100200:56 расположены в зоне индивидуальной жилой застройки. Согласно градостроительному регламенту Правил к основным видам разрешенного использования земельных участков относится в том числе вид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w:t>
            </w:r>
          </w:p>
          <w:p w:rsidR="0033633E" w:rsidRPr="007D68E3" w:rsidRDefault="0033633E" w:rsidP="00A07DD3">
            <w:pPr>
              <w:autoSpaceDE w:val="0"/>
              <w:autoSpaceDN w:val="0"/>
              <w:adjustRightInd w:val="0"/>
              <w:spacing w:after="0" w:line="240" w:lineRule="auto"/>
              <w:rPr>
                <w:rFonts w:ascii="Times New Roman" w:eastAsia="Calibri" w:hAnsi="Times New Roman"/>
              </w:rPr>
            </w:pPr>
            <w:r w:rsidRPr="007D68E3">
              <w:rPr>
                <w:rFonts w:ascii="Times New Roman" w:hAnsi="Times New Roman"/>
              </w:rPr>
              <w:t>В соответствии с п. 4 статьи 37 Градостроительного кодекса РФ, о</w:t>
            </w:r>
            <w:r w:rsidRPr="007D68E3">
              <w:rPr>
                <w:rFonts w:ascii="Times New Roman" w:eastAsia="Calibri" w:hAnsi="Times New Roman"/>
              </w:rPr>
              <w:t xml:space="preserve">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w:t>
            </w:r>
            <w:r w:rsidRPr="007D68E3">
              <w:rPr>
                <w:rFonts w:ascii="Times New Roman" w:eastAsia="Calibri" w:hAnsi="Times New Roman"/>
              </w:rPr>
              <w:lastRenderedPageBreak/>
              <w:t>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lastRenderedPageBreak/>
              <w:t>39</w:t>
            </w:r>
          </w:p>
        </w:tc>
        <w:tc>
          <w:tcPr>
            <w:tcW w:w="5670" w:type="dxa"/>
          </w:tcPr>
          <w:p w:rsidR="0033633E" w:rsidRPr="00095EE6" w:rsidRDefault="0033633E" w:rsidP="00A07DD3">
            <w:pPr>
              <w:autoSpaceDE w:val="0"/>
              <w:autoSpaceDN w:val="0"/>
              <w:adjustRightInd w:val="0"/>
              <w:spacing w:after="0" w:line="240" w:lineRule="auto"/>
              <w:contextualSpacing/>
              <w:jc w:val="both"/>
              <w:outlineLvl w:val="0"/>
              <w:rPr>
                <w:rFonts w:ascii="Times New Roman" w:hAnsi="Times New Roman"/>
              </w:rPr>
            </w:pPr>
            <w:r w:rsidRPr="00095EE6">
              <w:rPr>
                <w:rFonts w:ascii="Times New Roman" w:hAnsi="Times New Roman"/>
              </w:rPr>
              <w:t>Исключение из п. 14 раздела III Положения о территориальном планировании генерального плана городского округа - город Тверь Тверской области  предложения: «В целях улучшения состояния окружающей среды на территории города Твери не допускается размещение новых промышленных предприятий I и II классов опасности», либо изложить предложение в следующей редакции: «В целях улучшения состояния окружающей среды на территории города Твери не допускается размещение новых промышленных предприятий, объектов I и II классов опасности в случае, если их создание повлечет увеличение границ действующей санитарно-защитной зоны, установление вновь санитарно-защитной зоны для предприятия». (АО «</w:t>
            </w:r>
            <w:proofErr w:type="spellStart"/>
            <w:r w:rsidRPr="00095EE6">
              <w:rPr>
                <w:rFonts w:ascii="Times New Roman" w:hAnsi="Times New Roman"/>
              </w:rPr>
              <w:t>Сибур</w:t>
            </w:r>
            <w:proofErr w:type="spellEnd"/>
            <w:r w:rsidRPr="00095EE6">
              <w:rPr>
                <w:rFonts w:ascii="Times New Roman" w:hAnsi="Times New Roman"/>
              </w:rPr>
              <w:t>-ПЭТФ»)</w:t>
            </w:r>
          </w:p>
        </w:tc>
        <w:tc>
          <w:tcPr>
            <w:tcW w:w="4152" w:type="dxa"/>
          </w:tcPr>
          <w:p w:rsidR="0033633E" w:rsidRPr="00993487" w:rsidRDefault="000A6160" w:rsidP="00A07DD3">
            <w:pPr>
              <w:shd w:val="clear" w:color="auto" w:fill="FFFFFF"/>
              <w:spacing w:after="0" w:line="240" w:lineRule="auto"/>
              <w:rPr>
                <w:rFonts w:ascii="Times New Roman" w:hAnsi="Times New Roman"/>
                <w:color w:val="FF0000"/>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40</w:t>
            </w:r>
          </w:p>
        </w:tc>
        <w:tc>
          <w:tcPr>
            <w:tcW w:w="5670" w:type="dxa"/>
          </w:tcPr>
          <w:p w:rsidR="0033633E" w:rsidRPr="00095EE6" w:rsidRDefault="0033633E" w:rsidP="00A07DD3">
            <w:pPr>
              <w:spacing w:after="0" w:line="240" w:lineRule="auto"/>
              <w:jc w:val="both"/>
              <w:rPr>
                <w:rFonts w:ascii="Times New Roman" w:hAnsi="Times New Roman"/>
                <w:color w:val="333333"/>
                <w:lang w:eastAsia="ru-RU"/>
              </w:rPr>
            </w:pPr>
            <w:r w:rsidRPr="00095EE6">
              <w:rPr>
                <w:rFonts w:ascii="Times New Roman" w:hAnsi="Times New Roman"/>
              </w:rPr>
              <w:t>Внести изменения в категорию улично-дорожной сети в пределах городских населенных пунктов с улицы местного значения на проезд шириной 8 метров в соответствии с региональными нормами градостроительного проектирования Тверской области в районе улицы Освобождения, земельных участков с кадастровыми номерами: 69:40:0300170:13, 69:40:0300170:14, 69:40:0300170:24, 69:40:0300170:31, 69:40:0300170:28</w:t>
            </w:r>
          </w:p>
        </w:tc>
        <w:tc>
          <w:tcPr>
            <w:tcW w:w="4152" w:type="dxa"/>
          </w:tcPr>
          <w:p w:rsidR="0033633E" w:rsidRPr="00993487" w:rsidRDefault="007D68E3" w:rsidP="00A07DD3">
            <w:pPr>
              <w:shd w:val="clear" w:color="auto" w:fill="FFFFFF"/>
              <w:spacing w:after="0" w:line="240" w:lineRule="auto"/>
              <w:rPr>
                <w:rFonts w:ascii="Times New Roman" w:hAnsi="Times New Roman"/>
                <w:color w:val="FF0000"/>
              </w:rPr>
            </w:pPr>
            <w:r w:rsidRPr="007D68E3">
              <w:rPr>
                <w:rFonts w:ascii="Times New Roman" w:hAnsi="Times New Roman"/>
              </w:rPr>
              <w:t>Предложение целесообразно отклонить</w:t>
            </w:r>
            <w:r>
              <w:rPr>
                <w:rFonts w:ascii="Times New Roman" w:hAnsi="Times New Roman"/>
              </w:rPr>
              <w:t>.</w:t>
            </w:r>
            <w:r w:rsidRPr="00993487">
              <w:rPr>
                <w:rFonts w:ascii="Times New Roman" w:hAnsi="Times New Roman"/>
                <w:color w:val="FF0000"/>
              </w:rPr>
              <w:t xml:space="preserve"> </w:t>
            </w:r>
            <w:r w:rsidR="0033633E" w:rsidRPr="007D68E3">
              <w:rPr>
                <w:rFonts w:ascii="Times New Roman" w:hAnsi="Times New Roman"/>
              </w:rPr>
              <w:t>Данную градостроительную ситуацию целесообразно дополнительно проанализировать с целью определения возможности дальнейшей подготовки проекта межевания территории.</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41</w:t>
            </w:r>
          </w:p>
        </w:tc>
        <w:tc>
          <w:tcPr>
            <w:tcW w:w="5670" w:type="dxa"/>
          </w:tcPr>
          <w:p w:rsidR="0033633E" w:rsidRPr="000A6160" w:rsidRDefault="0033633E" w:rsidP="000A6160">
            <w:pPr>
              <w:numPr>
                <w:ilvl w:val="0"/>
                <w:numId w:val="8"/>
              </w:numPr>
              <w:shd w:val="clear" w:color="auto" w:fill="FFFFFF"/>
              <w:spacing w:after="0" w:line="240" w:lineRule="auto"/>
              <w:ind w:left="0"/>
              <w:jc w:val="both"/>
              <w:rPr>
                <w:rFonts w:ascii="Times New Roman" w:hAnsi="Times New Roman"/>
              </w:rPr>
            </w:pPr>
            <w:r w:rsidRPr="00095EE6">
              <w:rPr>
                <w:rFonts w:ascii="Times New Roman" w:hAnsi="Times New Roman"/>
              </w:rPr>
              <w:t>Устранить предусмотренную проектом генерального плана города Твери «изрезанность» улично-дорожной сетью принадлежащих заявителю земельных участков с кадастровыми номерами 69:40:0300308:2, 69:40:0300308:3, 69:40:0300308:55 с расположенными на них объектами недвижимого имущества, находящимися в собственности заявителя, а именно: исключить из границ кадастрового квартала 69:40:0300308 (внутри территории, ограниченной улицами Волоколамское шоссе – ул. Бригадная – ул. Складская – ул. Локомотивная) следующую планируемую улично-дорожную сеть: продление улицы Планировочной и улицы Артема.</w:t>
            </w:r>
          </w:p>
        </w:tc>
        <w:tc>
          <w:tcPr>
            <w:tcW w:w="4152" w:type="dxa"/>
          </w:tcPr>
          <w:p w:rsidR="0033633E" w:rsidRPr="00993487" w:rsidRDefault="000A6160" w:rsidP="00A07DD3">
            <w:pPr>
              <w:shd w:val="clear" w:color="auto" w:fill="FFFFFF"/>
              <w:spacing w:after="0" w:line="240" w:lineRule="auto"/>
              <w:rPr>
                <w:rFonts w:ascii="Times New Roman" w:hAnsi="Times New Roman"/>
                <w:color w:val="FF0000"/>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lang w:val="en-US"/>
              </w:rPr>
              <w:t>42</w:t>
            </w:r>
          </w:p>
        </w:tc>
        <w:tc>
          <w:tcPr>
            <w:tcW w:w="5670" w:type="dxa"/>
          </w:tcPr>
          <w:p w:rsidR="0033633E" w:rsidRPr="00095EE6" w:rsidRDefault="0033633E" w:rsidP="00A07DD3">
            <w:pPr>
              <w:shd w:val="clear" w:color="auto" w:fill="FFFFFF"/>
              <w:spacing w:after="0" w:line="240" w:lineRule="auto"/>
              <w:jc w:val="both"/>
              <w:rPr>
                <w:rFonts w:ascii="Times New Roman" w:hAnsi="Times New Roman"/>
              </w:rPr>
            </w:pPr>
            <w:r w:rsidRPr="00095EE6">
              <w:rPr>
                <w:rFonts w:ascii="Times New Roman" w:hAnsi="Times New Roman"/>
              </w:rPr>
              <w:t>Установить границы функциональной зоны транспортной инфраструктуры и входящей в ее состав улицы Бригадной по существующей нижней границе (по красной линии) земельного участка с кадастровым номером 69:40:0300308:55 (без включения части земельного участка с кадастровым номером 69:40:0300308:55 и расположенных по его границе объектов недвижимого имущества в состав улицы Бригадной и ее функциональной зон</w:t>
            </w:r>
            <w:r w:rsidR="00282EBE">
              <w:rPr>
                <w:rFonts w:ascii="Times New Roman" w:hAnsi="Times New Roman"/>
              </w:rPr>
              <w:t>ы транспортной инфраструктуры).</w:t>
            </w:r>
          </w:p>
        </w:tc>
        <w:tc>
          <w:tcPr>
            <w:tcW w:w="4152" w:type="dxa"/>
          </w:tcPr>
          <w:p w:rsidR="0033633E" w:rsidRPr="00993487" w:rsidRDefault="000A6160" w:rsidP="00A07DD3">
            <w:pPr>
              <w:shd w:val="clear" w:color="auto" w:fill="FFFFFF"/>
              <w:spacing w:after="0" w:line="240" w:lineRule="auto"/>
              <w:rPr>
                <w:rFonts w:ascii="Times New Roman" w:hAnsi="Times New Roman"/>
                <w:color w:val="FF0000"/>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lang w:val="en-US"/>
              </w:rPr>
              <w:t>43</w:t>
            </w:r>
          </w:p>
        </w:tc>
        <w:tc>
          <w:tcPr>
            <w:tcW w:w="5670" w:type="dxa"/>
          </w:tcPr>
          <w:p w:rsidR="0033633E" w:rsidRPr="00095EE6" w:rsidRDefault="0033633E" w:rsidP="00A07DD3">
            <w:pPr>
              <w:shd w:val="clear" w:color="auto" w:fill="FFFFFF"/>
              <w:spacing w:after="0" w:line="240" w:lineRule="auto"/>
              <w:jc w:val="both"/>
              <w:rPr>
                <w:rFonts w:ascii="Times New Roman" w:hAnsi="Times New Roman"/>
              </w:rPr>
            </w:pPr>
            <w:r w:rsidRPr="00095EE6">
              <w:rPr>
                <w:rFonts w:ascii="Times New Roman" w:hAnsi="Times New Roman"/>
              </w:rPr>
              <w:t>Отнести земельный участок с кадастровым номером 69:40:0300308:3 к многофункциональной общественно-деловой зоне в полном объеме, исключив частичное отнесение указанного земельного участка к зоне озелененных терр</w:t>
            </w:r>
            <w:r w:rsidR="00282EBE">
              <w:rPr>
                <w:rFonts w:ascii="Times New Roman" w:hAnsi="Times New Roman"/>
              </w:rPr>
              <w:t>иторий специального назначения.</w:t>
            </w:r>
          </w:p>
        </w:tc>
        <w:tc>
          <w:tcPr>
            <w:tcW w:w="4152" w:type="dxa"/>
          </w:tcPr>
          <w:p w:rsidR="0033633E" w:rsidRPr="00993487" w:rsidRDefault="00817CE3" w:rsidP="00A07DD3">
            <w:pPr>
              <w:shd w:val="clear" w:color="auto" w:fill="FFFFFF"/>
              <w:spacing w:after="0" w:line="240" w:lineRule="auto"/>
              <w:rPr>
                <w:rFonts w:ascii="Times New Roman" w:hAnsi="Times New Roman"/>
                <w:color w:val="FF0000"/>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397"/>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lang w:val="en-US"/>
              </w:rPr>
              <w:t>44</w:t>
            </w:r>
          </w:p>
        </w:tc>
        <w:tc>
          <w:tcPr>
            <w:tcW w:w="5670" w:type="dxa"/>
          </w:tcPr>
          <w:p w:rsidR="0033633E" w:rsidRPr="00095EE6" w:rsidRDefault="0033633E" w:rsidP="00A07DD3">
            <w:pPr>
              <w:numPr>
                <w:ilvl w:val="0"/>
                <w:numId w:val="9"/>
              </w:numPr>
              <w:shd w:val="clear" w:color="auto" w:fill="FFFFFF"/>
              <w:spacing w:after="0" w:line="240" w:lineRule="auto"/>
              <w:ind w:left="0"/>
              <w:jc w:val="both"/>
              <w:rPr>
                <w:rFonts w:ascii="Times New Roman" w:hAnsi="Times New Roman"/>
              </w:rPr>
            </w:pPr>
            <w:r w:rsidRPr="00095EE6">
              <w:rPr>
                <w:rFonts w:ascii="Times New Roman" w:hAnsi="Times New Roman"/>
              </w:rPr>
              <w:t xml:space="preserve">В случае возможного сокращения ширины улицы Складская, прошу установить ширину указанной улицы в створе существующих красных линий без включения в состав функциональной зоны транспортной </w:t>
            </w:r>
            <w:r w:rsidRPr="00095EE6">
              <w:rPr>
                <w:rFonts w:ascii="Times New Roman" w:hAnsi="Times New Roman"/>
              </w:rPr>
              <w:lastRenderedPageBreak/>
              <w:t>инфраструктуры и улично-дорожной сети (улицы Складская) принадлежащих заявителю на праве собственности объектов недвижимого имущества и части земельного участка с кадастровым номером 69:40:0300308:55 и смежных с ним.</w:t>
            </w:r>
          </w:p>
        </w:tc>
        <w:tc>
          <w:tcPr>
            <w:tcW w:w="4152" w:type="dxa"/>
          </w:tcPr>
          <w:p w:rsidR="0033633E" w:rsidRPr="00993487" w:rsidRDefault="0033633E" w:rsidP="002C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7D68E3">
              <w:rPr>
                <w:rFonts w:ascii="Times New Roman" w:hAnsi="Times New Roman"/>
              </w:rPr>
              <w:lastRenderedPageBreak/>
              <w:t>Предложение целесообразно отклонить: сокращение ширины улицы Складской невозможно, учитывая ее категорию улицы общегородского значения.</w:t>
            </w:r>
          </w:p>
        </w:tc>
      </w:tr>
      <w:tr w:rsidR="0033633E" w:rsidRPr="00095EE6" w:rsidTr="00282EBE">
        <w:trPr>
          <w:trHeight w:val="1323"/>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rPr>
              <w:lastRenderedPageBreak/>
              <w:t>4</w:t>
            </w:r>
            <w:r w:rsidRPr="00095EE6">
              <w:rPr>
                <w:rFonts w:ascii="Times New Roman" w:hAnsi="Times New Roman"/>
                <w:lang w:val="en-US"/>
              </w:rPr>
              <w:t>5</w:t>
            </w:r>
          </w:p>
        </w:tc>
        <w:tc>
          <w:tcPr>
            <w:tcW w:w="5670" w:type="dxa"/>
          </w:tcPr>
          <w:p w:rsidR="0033633E" w:rsidRPr="00993487" w:rsidRDefault="0033633E" w:rsidP="00A07DD3">
            <w:pPr>
              <w:numPr>
                <w:ilvl w:val="0"/>
                <w:numId w:val="9"/>
              </w:numPr>
              <w:shd w:val="clear" w:color="auto" w:fill="FFFFFF"/>
              <w:spacing w:after="0" w:line="240" w:lineRule="auto"/>
              <w:ind w:left="0"/>
              <w:jc w:val="both"/>
              <w:rPr>
                <w:rFonts w:ascii="Times New Roman" w:hAnsi="Times New Roman"/>
              </w:rPr>
            </w:pPr>
            <w:r w:rsidRPr="00095EE6">
              <w:rPr>
                <w:rFonts w:ascii="Times New Roman" w:hAnsi="Times New Roman"/>
              </w:rPr>
              <w:t>Изменение функциональной зоны земельного участка с кадастровым номером 69:40:0100629:1140 с частично многофункциональной общественно-деловой зоны и частично зоны озелененных территорий специального назначения на многофункциональную общественно-деловую функциональную зону</w:t>
            </w:r>
          </w:p>
        </w:tc>
        <w:tc>
          <w:tcPr>
            <w:tcW w:w="4152" w:type="dxa"/>
          </w:tcPr>
          <w:p w:rsidR="0033633E" w:rsidRPr="00993487" w:rsidRDefault="00817CE3" w:rsidP="00817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 xml:space="preserve">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 </w:t>
            </w:r>
            <w:r w:rsidR="0033633E" w:rsidRPr="00993487">
              <w:rPr>
                <w:rFonts w:ascii="Times New Roman" w:hAnsi="Times New Roman"/>
                <w:color w:val="FF0000"/>
              </w:rPr>
              <w:t>.</w:t>
            </w:r>
          </w:p>
        </w:tc>
      </w:tr>
      <w:tr w:rsidR="0033633E" w:rsidRPr="00095EE6" w:rsidTr="00282EBE">
        <w:trPr>
          <w:trHeight w:val="1521"/>
        </w:trPr>
        <w:tc>
          <w:tcPr>
            <w:tcW w:w="562" w:type="dxa"/>
          </w:tcPr>
          <w:p w:rsidR="0033633E" w:rsidRPr="00095EE6" w:rsidRDefault="0033633E" w:rsidP="00A07DD3">
            <w:pPr>
              <w:spacing w:after="0" w:line="240" w:lineRule="auto"/>
              <w:jc w:val="center"/>
              <w:rPr>
                <w:rFonts w:ascii="Times New Roman" w:hAnsi="Times New Roman"/>
                <w:lang w:val="en-US"/>
              </w:rPr>
            </w:pPr>
            <w:r w:rsidRPr="00095EE6">
              <w:rPr>
                <w:rFonts w:ascii="Times New Roman" w:hAnsi="Times New Roman"/>
                <w:lang w:val="en-US"/>
              </w:rPr>
              <w:t>46</w:t>
            </w:r>
          </w:p>
        </w:tc>
        <w:tc>
          <w:tcPr>
            <w:tcW w:w="5670" w:type="dxa"/>
          </w:tcPr>
          <w:p w:rsidR="0033633E" w:rsidRPr="00095EE6" w:rsidRDefault="0033633E" w:rsidP="00A07DD3">
            <w:pPr>
              <w:spacing w:after="0" w:line="240" w:lineRule="auto"/>
              <w:jc w:val="both"/>
              <w:rPr>
                <w:rFonts w:ascii="Times New Roman" w:hAnsi="Times New Roman"/>
              </w:rPr>
            </w:pPr>
            <w:r w:rsidRPr="00095EE6">
              <w:rPr>
                <w:rFonts w:ascii="Times New Roman" w:hAnsi="Times New Roman"/>
              </w:rPr>
              <w:t>Предлагаю отнести земли кадастрового квартала 69:40:0100629 к единой функциональной зоне – к многофункциональной общественно-деловой зоне без включения в состав указанной территории функциональной зоны озелененных территорий специального назначения.</w:t>
            </w:r>
          </w:p>
        </w:tc>
        <w:tc>
          <w:tcPr>
            <w:tcW w:w="4152" w:type="dxa"/>
          </w:tcPr>
          <w:p w:rsidR="0033633E" w:rsidRPr="00993487" w:rsidRDefault="00817CE3" w:rsidP="00817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885"/>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47</w:t>
            </w:r>
          </w:p>
        </w:tc>
        <w:tc>
          <w:tcPr>
            <w:tcW w:w="5670" w:type="dxa"/>
          </w:tcPr>
          <w:p w:rsidR="0033633E" w:rsidRPr="00095EE6" w:rsidRDefault="0033633E" w:rsidP="00A07DD3">
            <w:pPr>
              <w:autoSpaceDE w:val="0"/>
              <w:autoSpaceDN w:val="0"/>
              <w:adjustRightInd w:val="0"/>
              <w:spacing w:after="0" w:line="240" w:lineRule="auto"/>
              <w:contextualSpacing/>
              <w:jc w:val="both"/>
              <w:outlineLvl w:val="0"/>
              <w:rPr>
                <w:rFonts w:ascii="Times New Roman" w:hAnsi="Times New Roman"/>
              </w:rPr>
            </w:pPr>
            <w:r w:rsidRPr="00095EE6">
              <w:rPr>
                <w:rFonts w:ascii="Times New Roman" w:hAnsi="Times New Roman"/>
              </w:rPr>
              <w:t xml:space="preserve">Изменение функциональной зоны земельного участка с кадастровым номером 69:40:0200063:23 с многофункциональной общественно деловой зоны на функциональную коммунально-складской зону </w:t>
            </w:r>
          </w:p>
        </w:tc>
        <w:tc>
          <w:tcPr>
            <w:tcW w:w="4152" w:type="dxa"/>
          </w:tcPr>
          <w:p w:rsidR="0033633E" w:rsidRPr="00993487" w:rsidRDefault="00817CE3" w:rsidP="00817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 xml:space="preserve">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 </w:t>
            </w:r>
          </w:p>
        </w:tc>
      </w:tr>
      <w:tr w:rsidR="0033633E" w:rsidRPr="00095EE6" w:rsidTr="00282EBE">
        <w:trPr>
          <w:trHeight w:val="3265"/>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48</w:t>
            </w:r>
          </w:p>
        </w:tc>
        <w:tc>
          <w:tcPr>
            <w:tcW w:w="5670" w:type="dxa"/>
          </w:tcPr>
          <w:p w:rsidR="0033633E" w:rsidRPr="00095EE6" w:rsidRDefault="0033633E" w:rsidP="00A07DD3">
            <w:pPr>
              <w:autoSpaceDE w:val="0"/>
              <w:autoSpaceDN w:val="0"/>
              <w:adjustRightInd w:val="0"/>
              <w:spacing w:after="0" w:line="240" w:lineRule="auto"/>
              <w:contextualSpacing/>
              <w:jc w:val="both"/>
              <w:outlineLvl w:val="0"/>
              <w:rPr>
                <w:rFonts w:ascii="Times New Roman" w:hAnsi="Times New Roman"/>
              </w:rPr>
            </w:pPr>
            <w:r w:rsidRPr="00095EE6">
              <w:rPr>
                <w:rFonts w:ascii="Times New Roman" w:hAnsi="Times New Roman"/>
              </w:rPr>
              <w:t>С юго-западной стороны к земельному участку с кадастровым номером 69:40:0200063:23 прилегает неосвоенная, заброшенная и заболоченная территория. В проекте генерального плана города Твери этой территории присвоен статус «Зоны зеленых насаждений специального назначения». Фактически территория выводится из оборота, там не будет ни парков и садов, ни жилья, ни административных зданий. В целях рационального и разумного использования территории города убедительно прошу оставить часть этой зоны в экономическом обороту и присвоить предлагаемому участку статус коммунально-складской зоны, как и у соседней территории (участок с кадастровым номером 69:40:0200063:145). Полученный земельный участок можно выставить на публичные торги и получить благоустроенную, приносящую пользу обществу и городу территорию.</w:t>
            </w:r>
          </w:p>
        </w:tc>
        <w:tc>
          <w:tcPr>
            <w:tcW w:w="4152" w:type="dxa"/>
          </w:tcPr>
          <w:p w:rsidR="0033633E" w:rsidRPr="00993487" w:rsidRDefault="00817CE3" w:rsidP="00817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9A6FAF">
              <w:rPr>
                <w:rFonts w:ascii="Times New Roman" w:hAnsi="Times New Roman"/>
                <w:bCs/>
                <w:lang w:eastAsia="ru-RU"/>
              </w:rPr>
              <w:t>Целесообразно направить предложение для рассмотрения на заседании межведомственной комиссии при Правительстве Тверской области по земельным отношениям</w:t>
            </w:r>
          </w:p>
        </w:tc>
      </w:tr>
      <w:tr w:rsidR="0033633E" w:rsidRPr="00095EE6" w:rsidTr="00282EBE">
        <w:trPr>
          <w:trHeight w:val="1028"/>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49</w:t>
            </w:r>
          </w:p>
        </w:tc>
        <w:tc>
          <w:tcPr>
            <w:tcW w:w="5670" w:type="dxa"/>
          </w:tcPr>
          <w:p w:rsidR="0033633E" w:rsidRPr="00095EE6" w:rsidRDefault="0033633E" w:rsidP="00A07DD3">
            <w:pPr>
              <w:shd w:val="clear" w:color="auto" w:fill="FFFFFF"/>
              <w:spacing w:after="0" w:line="240" w:lineRule="auto"/>
              <w:jc w:val="both"/>
              <w:rPr>
                <w:rFonts w:ascii="Times New Roman" w:hAnsi="Times New Roman"/>
              </w:rPr>
            </w:pPr>
            <w:r w:rsidRPr="00095EE6">
              <w:rPr>
                <w:rFonts w:ascii="Times New Roman" w:hAnsi="Times New Roman"/>
              </w:rPr>
              <w:t>Повышение этажности до 12 этажей земельного участка с кадастровым номером 69:40:0300047:230, расположенного в зоне застройки многоэтажными жилыми домами (9 этажей и более), но с ограничением этажности до 10</w:t>
            </w:r>
          </w:p>
        </w:tc>
        <w:tc>
          <w:tcPr>
            <w:tcW w:w="4152" w:type="dxa"/>
          </w:tcPr>
          <w:p w:rsidR="0033633E" w:rsidRPr="007D68E3" w:rsidRDefault="0033633E" w:rsidP="00A07DD3">
            <w:pPr>
              <w:shd w:val="clear" w:color="auto" w:fill="FFFFFF"/>
              <w:spacing w:after="0" w:line="240" w:lineRule="auto"/>
              <w:rPr>
                <w:rFonts w:ascii="Times New Roman" w:hAnsi="Times New Roman"/>
              </w:rPr>
            </w:pPr>
            <w:r w:rsidRPr="007D68E3">
              <w:rPr>
                <w:rFonts w:ascii="Times New Roman" w:hAnsi="Times New Roman"/>
              </w:rPr>
              <w:t xml:space="preserve">Предложение целесообразно отклонить. </w:t>
            </w:r>
          </w:p>
          <w:p w:rsidR="0033633E" w:rsidRPr="002C7F26" w:rsidRDefault="0033633E" w:rsidP="002C7F26">
            <w:pPr>
              <w:shd w:val="clear" w:color="auto" w:fill="FFFFFF"/>
              <w:spacing w:after="0" w:line="240" w:lineRule="auto"/>
              <w:rPr>
                <w:rFonts w:ascii="Times New Roman" w:hAnsi="Times New Roman"/>
                <w:color w:val="FF0000"/>
              </w:rPr>
            </w:pPr>
            <w:r w:rsidRPr="007D68E3">
              <w:rPr>
                <w:rFonts w:ascii="Times New Roman" w:hAnsi="Times New Roman"/>
              </w:rPr>
              <w:t>Генеральным планом города Твери и Правилами землепользования и застройки города Твери предусмотрены зоны многоэтажной жилой застройки до 10 этажей, д</w:t>
            </w:r>
            <w:r w:rsidR="002C7F26" w:rsidRPr="007D68E3">
              <w:rPr>
                <w:rFonts w:ascii="Times New Roman" w:hAnsi="Times New Roman"/>
              </w:rPr>
              <w:t xml:space="preserve">о 17 этажей и свыше 17 этажей. </w:t>
            </w:r>
          </w:p>
        </w:tc>
      </w:tr>
      <w:tr w:rsidR="0033633E" w:rsidRPr="00095EE6" w:rsidTr="00282EBE">
        <w:trPr>
          <w:trHeight w:val="1128"/>
        </w:trPr>
        <w:tc>
          <w:tcPr>
            <w:tcW w:w="562" w:type="dxa"/>
          </w:tcPr>
          <w:p w:rsidR="0033633E" w:rsidRPr="00095EE6" w:rsidRDefault="0033633E" w:rsidP="00A07DD3">
            <w:pPr>
              <w:spacing w:after="0" w:line="240" w:lineRule="auto"/>
              <w:jc w:val="center"/>
              <w:rPr>
                <w:rFonts w:ascii="Times New Roman" w:hAnsi="Times New Roman"/>
              </w:rPr>
            </w:pPr>
            <w:r w:rsidRPr="00095EE6">
              <w:rPr>
                <w:rFonts w:ascii="Times New Roman" w:hAnsi="Times New Roman"/>
              </w:rPr>
              <w:t>50</w:t>
            </w:r>
          </w:p>
        </w:tc>
        <w:tc>
          <w:tcPr>
            <w:tcW w:w="5670" w:type="dxa"/>
          </w:tcPr>
          <w:p w:rsidR="0033633E" w:rsidRPr="00095EE6" w:rsidRDefault="0033633E" w:rsidP="00A07DD3">
            <w:pPr>
              <w:shd w:val="clear" w:color="auto" w:fill="FFFFFF"/>
              <w:spacing w:after="0" w:line="240" w:lineRule="auto"/>
              <w:jc w:val="both"/>
              <w:rPr>
                <w:rFonts w:ascii="Times New Roman" w:hAnsi="Times New Roman"/>
              </w:rPr>
            </w:pPr>
            <w:r w:rsidRPr="00095EE6">
              <w:rPr>
                <w:rFonts w:ascii="Times New Roman" w:hAnsi="Times New Roman"/>
              </w:rPr>
              <w:t>Сокращение санитарно-защитной зоны предприятий, сооружений и иных объектов со стороны улицы Бориса Полевого в два раза, так, чтобы земельный участок с кадастровым номером 69:40:0300047:230 находился вне указанной санитарно-защитной зоны</w:t>
            </w:r>
          </w:p>
        </w:tc>
        <w:tc>
          <w:tcPr>
            <w:tcW w:w="4152" w:type="dxa"/>
          </w:tcPr>
          <w:p w:rsidR="0033633E" w:rsidRPr="007D68E3" w:rsidRDefault="007D68E3" w:rsidP="002C7F26">
            <w:pPr>
              <w:autoSpaceDE w:val="0"/>
              <w:autoSpaceDN w:val="0"/>
              <w:adjustRightInd w:val="0"/>
              <w:spacing w:after="0" w:line="240" w:lineRule="auto"/>
              <w:rPr>
                <w:rFonts w:ascii="Times New Roman" w:eastAsia="Calibri" w:hAnsi="Times New Roman"/>
              </w:rPr>
            </w:pPr>
            <w:r w:rsidRPr="007D68E3">
              <w:rPr>
                <w:rFonts w:ascii="Times New Roman" w:hAnsi="Times New Roman"/>
              </w:rPr>
              <w:t>Предложение целесообразно отклонить</w:t>
            </w:r>
            <w:r w:rsidRPr="00993487">
              <w:rPr>
                <w:rFonts w:ascii="Times New Roman" w:hAnsi="Times New Roman"/>
                <w:color w:val="FF0000"/>
              </w:rPr>
              <w:t xml:space="preserve"> </w:t>
            </w:r>
            <w:r w:rsidR="0033633E" w:rsidRPr="007D68E3">
              <w:rPr>
                <w:rFonts w:ascii="Times New Roman" w:hAnsi="Times New Roman"/>
              </w:rPr>
              <w:t xml:space="preserve">Генеральный план не устанавливает границы санитарно-защитных зон. Установление санитарно-защитных зон должно осуществляться в соответствии с постановлением Правительства Российской Федерации от 03.03.2018 № 222 «Об </w:t>
            </w:r>
            <w:r w:rsidR="0033633E" w:rsidRPr="007D68E3">
              <w:rPr>
                <w:rFonts w:ascii="Times New Roman" w:eastAsia="Calibri" w:hAnsi="Times New Roman"/>
              </w:rPr>
              <w:t>утверждении Правил установления санитарно-защитных зон и использования земельных участков, расположенных в границах санитарно-защитных зон».</w:t>
            </w:r>
          </w:p>
          <w:p w:rsidR="0033633E" w:rsidRPr="00993487" w:rsidRDefault="0033633E" w:rsidP="002C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lang w:eastAsia="ru-RU"/>
              </w:rPr>
            </w:pPr>
            <w:r w:rsidRPr="007D68E3">
              <w:rPr>
                <w:rFonts w:ascii="Times New Roman" w:hAnsi="Times New Roman"/>
              </w:rPr>
              <w:t xml:space="preserve">Проводить необходимые исследования и направлять документы в </w:t>
            </w:r>
            <w:r w:rsidRPr="007D68E3">
              <w:rPr>
                <w:rFonts w:ascii="Times New Roman" w:eastAsia="Calibri" w:hAnsi="Times New Roman"/>
              </w:rPr>
              <w:t xml:space="preserve">Федеральную службу по надзору в сфере защиты прав потребителей и благополучия человека </w:t>
            </w:r>
            <w:r w:rsidRPr="007D68E3">
              <w:rPr>
                <w:rFonts w:ascii="Times New Roman" w:eastAsia="Calibri" w:hAnsi="Times New Roman"/>
              </w:rPr>
              <w:lastRenderedPageBreak/>
              <w:t>(ее территориальные органы) – обязанность правообладателей объектов капитального строительства, в отношении которых подлежат установлению санитарно-защитные зоны.</w:t>
            </w:r>
          </w:p>
        </w:tc>
      </w:tr>
      <w:tr w:rsidR="007D68E3" w:rsidRPr="00095EE6" w:rsidTr="00282EBE">
        <w:trPr>
          <w:trHeight w:val="983"/>
        </w:trPr>
        <w:tc>
          <w:tcPr>
            <w:tcW w:w="562" w:type="dxa"/>
          </w:tcPr>
          <w:p w:rsidR="007D68E3" w:rsidRPr="00095EE6" w:rsidRDefault="007D68E3" w:rsidP="00A07DD3">
            <w:pPr>
              <w:spacing w:after="0" w:line="240" w:lineRule="auto"/>
              <w:jc w:val="center"/>
              <w:rPr>
                <w:rFonts w:ascii="Times New Roman" w:hAnsi="Times New Roman"/>
              </w:rPr>
            </w:pPr>
            <w:r>
              <w:rPr>
                <w:rFonts w:ascii="Times New Roman" w:hAnsi="Times New Roman"/>
              </w:rPr>
              <w:lastRenderedPageBreak/>
              <w:t>51</w:t>
            </w:r>
          </w:p>
        </w:tc>
        <w:tc>
          <w:tcPr>
            <w:tcW w:w="5670" w:type="dxa"/>
          </w:tcPr>
          <w:p w:rsidR="007D68E3" w:rsidRPr="00883AB1" w:rsidRDefault="007D68E3" w:rsidP="007D68E3">
            <w:pPr>
              <w:pStyle w:val="Bodytext20"/>
              <w:shd w:val="clear" w:color="auto" w:fill="auto"/>
              <w:spacing w:after="0" w:line="240" w:lineRule="exact"/>
              <w:ind w:firstLine="0"/>
              <w:rPr>
                <w:b w:val="0"/>
                <w:sz w:val="22"/>
                <w:szCs w:val="22"/>
              </w:rPr>
            </w:pPr>
            <w:r w:rsidRPr="00883AB1">
              <w:rPr>
                <w:rStyle w:val="Bodytext212ptNotBold"/>
                <w:sz w:val="22"/>
                <w:szCs w:val="22"/>
              </w:rPr>
              <w:t>Внести изменение в генеральный план</w:t>
            </w:r>
            <w:r w:rsidRPr="00883AB1">
              <w:rPr>
                <w:b w:val="0"/>
                <w:sz w:val="22"/>
                <w:szCs w:val="22"/>
              </w:rPr>
              <w:t xml:space="preserve"> </w:t>
            </w:r>
            <w:r w:rsidRPr="00883AB1">
              <w:rPr>
                <w:rStyle w:val="Bodytext212ptNotBold"/>
                <w:sz w:val="22"/>
                <w:szCs w:val="22"/>
              </w:rPr>
              <w:t>города Твери путем исключения из</w:t>
            </w:r>
            <w:r w:rsidRPr="00883AB1">
              <w:rPr>
                <w:b w:val="0"/>
                <w:sz w:val="22"/>
                <w:szCs w:val="22"/>
              </w:rPr>
              <w:t xml:space="preserve"> </w:t>
            </w:r>
            <w:r w:rsidRPr="00883AB1">
              <w:rPr>
                <w:rStyle w:val="Bodytext212ptNotBold"/>
                <w:sz w:val="22"/>
                <w:szCs w:val="22"/>
              </w:rPr>
              <w:t>территории земельного участка с</w:t>
            </w:r>
            <w:r w:rsidRPr="00883AB1">
              <w:rPr>
                <w:b w:val="0"/>
                <w:sz w:val="22"/>
                <w:szCs w:val="22"/>
              </w:rPr>
              <w:t xml:space="preserve"> </w:t>
            </w:r>
            <w:r w:rsidRPr="00883AB1">
              <w:rPr>
                <w:rStyle w:val="Bodytext212ptNotBold"/>
                <w:sz w:val="22"/>
                <w:szCs w:val="22"/>
              </w:rPr>
              <w:t>кадастровым номером</w:t>
            </w:r>
            <w:r w:rsidRPr="00883AB1">
              <w:rPr>
                <w:b w:val="0"/>
                <w:sz w:val="22"/>
                <w:szCs w:val="22"/>
              </w:rPr>
              <w:t xml:space="preserve"> </w:t>
            </w:r>
            <w:r w:rsidRPr="00883AB1">
              <w:rPr>
                <w:rStyle w:val="Bodytext212ptNotBold"/>
                <w:sz w:val="22"/>
                <w:szCs w:val="22"/>
              </w:rPr>
              <w:t>69:40:0100120:2376 размещение</w:t>
            </w:r>
            <w:r w:rsidRPr="00883AB1">
              <w:rPr>
                <w:b w:val="0"/>
                <w:sz w:val="22"/>
                <w:szCs w:val="22"/>
              </w:rPr>
              <w:t xml:space="preserve"> </w:t>
            </w:r>
            <w:r w:rsidRPr="00883AB1">
              <w:rPr>
                <w:rStyle w:val="Bodytext212ptNotBold"/>
                <w:sz w:val="22"/>
                <w:szCs w:val="22"/>
              </w:rPr>
              <w:t>магистральной улицы районного</w:t>
            </w:r>
            <w:r w:rsidRPr="00883AB1">
              <w:rPr>
                <w:b w:val="0"/>
                <w:sz w:val="22"/>
                <w:szCs w:val="22"/>
              </w:rPr>
              <w:t xml:space="preserve"> </w:t>
            </w:r>
            <w:r w:rsidRPr="00883AB1">
              <w:rPr>
                <w:rStyle w:val="Bodytext212ptNotBold"/>
                <w:sz w:val="22"/>
                <w:szCs w:val="22"/>
              </w:rPr>
              <w:t>значения.</w:t>
            </w:r>
          </w:p>
        </w:tc>
        <w:tc>
          <w:tcPr>
            <w:tcW w:w="4152" w:type="dxa"/>
          </w:tcPr>
          <w:p w:rsidR="00883AB1" w:rsidRPr="007D68E3" w:rsidRDefault="00883AB1" w:rsidP="00883AB1">
            <w:pPr>
              <w:shd w:val="clear" w:color="auto" w:fill="FFFFFF"/>
              <w:spacing w:after="0" w:line="240" w:lineRule="auto"/>
              <w:rPr>
                <w:rFonts w:ascii="Times New Roman" w:hAnsi="Times New Roman"/>
              </w:rPr>
            </w:pPr>
            <w:r w:rsidRPr="007D68E3">
              <w:rPr>
                <w:rFonts w:ascii="Times New Roman" w:hAnsi="Times New Roman"/>
              </w:rPr>
              <w:t xml:space="preserve">Предложение целесообразно отклонить. </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Сокращение ширины улицы Веселова нецелесообразно, учитывая ее категорию (магистральная улица район</w:t>
            </w:r>
            <w:r>
              <w:rPr>
                <w:rStyle w:val="Bodytext212ptNotBold"/>
                <w:bCs/>
                <w:sz w:val="22"/>
                <w:szCs w:val="22"/>
              </w:rPr>
              <w:t xml:space="preserve">ного значения) и значимость для </w:t>
            </w:r>
            <w:r w:rsidRPr="00883AB1">
              <w:rPr>
                <w:rStyle w:val="Bodytext212ptNotBold"/>
                <w:bCs/>
                <w:sz w:val="22"/>
                <w:szCs w:val="22"/>
              </w:rPr>
              <w:t xml:space="preserve">обеспечения транспортной доступности территории «Тверь-Экспо». Уточнение параметров магистральной улицы районного значения, в том числе ее ширины в красных линиях, определение земельных участков и объектов капитального строительства, попадающих в </w:t>
            </w:r>
            <w:r w:rsidR="00097522" w:rsidRPr="00883AB1">
              <w:rPr>
                <w:rStyle w:val="Bodytext212ptNotBold"/>
                <w:bCs/>
                <w:sz w:val="22"/>
                <w:szCs w:val="22"/>
              </w:rPr>
              <w:t>зону</w:t>
            </w:r>
            <w:r w:rsidR="00097522" w:rsidRPr="00883AB1">
              <w:rPr>
                <w:rStyle w:val="Bodytext212ptNotBold"/>
                <w:sz w:val="22"/>
                <w:szCs w:val="22"/>
              </w:rPr>
              <w:t xml:space="preserve"> </w:t>
            </w:r>
            <w:r w:rsidR="00097522" w:rsidRPr="00883AB1">
              <w:rPr>
                <w:b w:val="0"/>
                <w:sz w:val="22"/>
                <w:szCs w:val="22"/>
              </w:rPr>
              <w:t>формирования</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магистральной улицы,</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должно осуществляться</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при подготовке</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документации по</w:t>
            </w:r>
          </w:p>
          <w:p w:rsidR="007D68E3" w:rsidRPr="00883AB1" w:rsidRDefault="00883AB1" w:rsidP="00883AB1">
            <w:pPr>
              <w:autoSpaceDE w:val="0"/>
              <w:autoSpaceDN w:val="0"/>
              <w:adjustRightInd w:val="0"/>
              <w:spacing w:after="0" w:line="240" w:lineRule="auto"/>
              <w:rPr>
                <w:rFonts w:ascii="Times New Roman" w:hAnsi="Times New Roman"/>
              </w:rPr>
            </w:pPr>
            <w:r w:rsidRPr="00883AB1">
              <w:rPr>
                <w:rStyle w:val="Bodytext212ptNotBold"/>
                <w:b w:val="0"/>
                <w:sz w:val="22"/>
                <w:szCs w:val="22"/>
              </w:rPr>
              <w:t>планировке территории.</w:t>
            </w:r>
          </w:p>
        </w:tc>
      </w:tr>
      <w:tr w:rsidR="007D68E3" w:rsidRPr="00095EE6" w:rsidTr="00282EBE">
        <w:trPr>
          <w:trHeight w:val="1128"/>
        </w:trPr>
        <w:tc>
          <w:tcPr>
            <w:tcW w:w="562" w:type="dxa"/>
          </w:tcPr>
          <w:p w:rsidR="007D68E3" w:rsidRPr="00095EE6" w:rsidRDefault="007D68E3" w:rsidP="00A07DD3">
            <w:pPr>
              <w:spacing w:after="0" w:line="240" w:lineRule="auto"/>
              <w:jc w:val="center"/>
              <w:rPr>
                <w:rFonts w:ascii="Times New Roman" w:hAnsi="Times New Roman"/>
              </w:rPr>
            </w:pPr>
            <w:r>
              <w:rPr>
                <w:rFonts w:ascii="Times New Roman" w:hAnsi="Times New Roman"/>
              </w:rPr>
              <w:t>52</w:t>
            </w:r>
          </w:p>
        </w:tc>
        <w:tc>
          <w:tcPr>
            <w:tcW w:w="5670" w:type="dxa"/>
          </w:tcPr>
          <w:p w:rsidR="007D68E3" w:rsidRPr="00883AB1" w:rsidRDefault="007D68E3" w:rsidP="00A07DD3">
            <w:pPr>
              <w:shd w:val="clear" w:color="auto" w:fill="FFFFFF"/>
              <w:spacing w:after="0" w:line="240" w:lineRule="auto"/>
              <w:jc w:val="both"/>
              <w:rPr>
                <w:rFonts w:ascii="Times New Roman" w:hAnsi="Times New Roman"/>
              </w:rPr>
            </w:pPr>
            <w:r w:rsidRPr="00883AB1">
              <w:rPr>
                <w:rStyle w:val="Bodytext212ptNotBold"/>
                <w:b w:val="0"/>
                <w:bCs w:val="0"/>
                <w:sz w:val="22"/>
                <w:szCs w:val="22"/>
              </w:rPr>
              <w:t>Внести изменения в генеральный план</w:t>
            </w:r>
            <w:r w:rsidRPr="00883AB1">
              <w:t xml:space="preserve"> </w:t>
            </w:r>
            <w:r w:rsidRPr="00883AB1">
              <w:rPr>
                <w:rStyle w:val="Bodytext212ptNotBold"/>
                <w:b w:val="0"/>
                <w:bCs w:val="0"/>
                <w:sz w:val="22"/>
                <w:szCs w:val="22"/>
              </w:rPr>
              <w:t>города Твери в виде установления для</w:t>
            </w:r>
            <w:r w:rsidRPr="00883AB1">
              <w:t xml:space="preserve"> </w:t>
            </w:r>
            <w:r w:rsidRPr="00883AB1">
              <w:rPr>
                <w:rStyle w:val="Bodytext212ptNotBold"/>
                <w:b w:val="0"/>
                <w:bCs w:val="0"/>
                <w:sz w:val="22"/>
                <w:szCs w:val="22"/>
              </w:rPr>
              <w:t>земельных участков с кадастровыми</w:t>
            </w:r>
            <w:r w:rsidRPr="00883AB1">
              <w:t xml:space="preserve"> </w:t>
            </w:r>
            <w:r w:rsidRPr="00883AB1">
              <w:rPr>
                <w:rStyle w:val="Bodytext212ptNotBold"/>
                <w:b w:val="0"/>
                <w:bCs w:val="0"/>
                <w:sz w:val="22"/>
                <w:szCs w:val="22"/>
              </w:rPr>
              <w:t>номерами 69:40:0100120:2376 и</w:t>
            </w:r>
            <w:r w:rsidRPr="00883AB1">
              <w:t xml:space="preserve"> </w:t>
            </w:r>
            <w:r w:rsidRPr="00883AB1">
              <w:rPr>
                <w:rStyle w:val="Bodytext212ptNotBold"/>
                <w:b w:val="0"/>
                <w:bCs w:val="0"/>
                <w:sz w:val="22"/>
                <w:szCs w:val="22"/>
              </w:rPr>
              <w:t>69:40:0100120:2378 зоны</w:t>
            </w:r>
            <w:r w:rsidRPr="00883AB1">
              <w:t xml:space="preserve"> </w:t>
            </w:r>
            <w:r w:rsidRPr="00883AB1">
              <w:rPr>
                <w:rStyle w:val="Bodytext212ptNotBold"/>
                <w:b w:val="0"/>
                <w:bCs w:val="0"/>
                <w:sz w:val="22"/>
                <w:szCs w:val="22"/>
              </w:rPr>
              <w:t>производственной деятельности, как</w:t>
            </w:r>
            <w:r w:rsidRPr="00883AB1">
              <w:t xml:space="preserve"> </w:t>
            </w:r>
            <w:r w:rsidRPr="00883AB1">
              <w:rPr>
                <w:rStyle w:val="Bodytext212ptNotBold"/>
                <w:b w:val="0"/>
                <w:bCs w:val="0"/>
                <w:sz w:val="22"/>
                <w:szCs w:val="22"/>
              </w:rPr>
              <w:t>установлено в Правилах</w:t>
            </w:r>
            <w:r w:rsidRPr="00883AB1">
              <w:t xml:space="preserve"> </w:t>
            </w:r>
            <w:r w:rsidRPr="00883AB1">
              <w:rPr>
                <w:rStyle w:val="Bodytext212ptNotBold"/>
                <w:b w:val="0"/>
                <w:bCs w:val="0"/>
                <w:sz w:val="22"/>
                <w:szCs w:val="22"/>
              </w:rPr>
              <w:t>землепользования и застройки.</w:t>
            </w:r>
          </w:p>
        </w:tc>
        <w:tc>
          <w:tcPr>
            <w:tcW w:w="4152" w:type="dxa"/>
          </w:tcPr>
          <w:p w:rsidR="00097522" w:rsidRPr="007D68E3" w:rsidRDefault="00097522" w:rsidP="00097522">
            <w:pPr>
              <w:shd w:val="clear" w:color="auto" w:fill="FFFFFF"/>
              <w:spacing w:after="0" w:line="240" w:lineRule="auto"/>
              <w:rPr>
                <w:rFonts w:ascii="Times New Roman" w:hAnsi="Times New Roman"/>
              </w:rPr>
            </w:pPr>
            <w:r w:rsidRPr="007D68E3">
              <w:rPr>
                <w:rFonts w:ascii="Times New Roman" w:hAnsi="Times New Roman"/>
              </w:rPr>
              <w:t xml:space="preserve">Предложение целесообразно отклонить. </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Считаем целесообразным</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не устанавливать зону</w:t>
            </w:r>
            <w:r w:rsidR="00282EBE">
              <w:rPr>
                <w:b w:val="0"/>
                <w:sz w:val="22"/>
                <w:szCs w:val="22"/>
              </w:rPr>
              <w:t xml:space="preserve"> </w:t>
            </w:r>
            <w:r w:rsidRPr="00883AB1">
              <w:rPr>
                <w:rStyle w:val="Bodytext212ptNotBold"/>
                <w:bCs/>
                <w:sz w:val="22"/>
                <w:szCs w:val="22"/>
              </w:rPr>
              <w:t>производственной</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деятельности для</w:t>
            </w:r>
            <w:r w:rsidR="00282EBE">
              <w:rPr>
                <w:b w:val="0"/>
                <w:sz w:val="22"/>
                <w:szCs w:val="22"/>
              </w:rPr>
              <w:t xml:space="preserve"> </w:t>
            </w:r>
            <w:r w:rsidRPr="00883AB1">
              <w:rPr>
                <w:rStyle w:val="Bodytext212ptNotBold"/>
                <w:bCs/>
                <w:sz w:val="22"/>
                <w:szCs w:val="22"/>
              </w:rPr>
              <w:t>земельных участков</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кадастровыми номерами</w:t>
            </w:r>
            <w:r w:rsidR="00282EBE">
              <w:rPr>
                <w:b w:val="0"/>
                <w:sz w:val="22"/>
                <w:szCs w:val="22"/>
              </w:rPr>
              <w:t xml:space="preserve"> </w:t>
            </w:r>
            <w:r w:rsidRPr="00883AB1">
              <w:rPr>
                <w:rStyle w:val="Bodytext212ptNotBold"/>
                <w:bCs/>
                <w:sz w:val="22"/>
                <w:szCs w:val="22"/>
              </w:rPr>
              <w:t>69:40:0100120:2376 и</w:t>
            </w:r>
            <w:r w:rsidR="00282EBE">
              <w:rPr>
                <w:b w:val="0"/>
                <w:sz w:val="22"/>
                <w:szCs w:val="22"/>
              </w:rPr>
              <w:t xml:space="preserve"> </w:t>
            </w:r>
            <w:r w:rsidRPr="00883AB1">
              <w:rPr>
                <w:rStyle w:val="Bodytext212ptNotBold"/>
                <w:bCs/>
                <w:sz w:val="22"/>
                <w:szCs w:val="22"/>
              </w:rPr>
              <w:t>69:40:0100120:2378 с</w:t>
            </w:r>
            <w:r w:rsidR="00282EBE">
              <w:rPr>
                <w:b w:val="0"/>
                <w:sz w:val="22"/>
                <w:szCs w:val="22"/>
              </w:rPr>
              <w:t xml:space="preserve"> </w:t>
            </w:r>
            <w:r w:rsidRPr="00883AB1">
              <w:rPr>
                <w:rStyle w:val="Bodytext212ptNotBold"/>
                <w:bCs/>
                <w:sz w:val="22"/>
                <w:szCs w:val="22"/>
              </w:rPr>
              <w:t>целью недопущения</w:t>
            </w:r>
            <w:r w:rsidR="00282EBE">
              <w:rPr>
                <w:b w:val="0"/>
                <w:sz w:val="22"/>
                <w:szCs w:val="22"/>
              </w:rPr>
              <w:t xml:space="preserve"> </w:t>
            </w:r>
            <w:r w:rsidRPr="00883AB1">
              <w:rPr>
                <w:rStyle w:val="Bodytext212ptNotBold"/>
                <w:bCs/>
                <w:sz w:val="22"/>
                <w:szCs w:val="22"/>
              </w:rPr>
              <w:t>расширения санитарно-защитной зоны, а также с</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учетом окружающей</w:t>
            </w:r>
            <w:r w:rsidR="00282EBE">
              <w:rPr>
                <w:b w:val="0"/>
                <w:sz w:val="22"/>
                <w:szCs w:val="22"/>
              </w:rPr>
              <w:t xml:space="preserve"> </w:t>
            </w:r>
            <w:r w:rsidRPr="00883AB1">
              <w:rPr>
                <w:rStyle w:val="Bodytext212ptNotBold"/>
                <w:bCs/>
                <w:sz w:val="22"/>
                <w:szCs w:val="22"/>
              </w:rPr>
              <w:t>застройки (жилая,</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общественная и</w:t>
            </w:r>
            <w:r w:rsidR="00282EBE">
              <w:rPr>
                <w:b w:val="0"/>
                <w:sz w:val="22"/>
                <w:szCs w:val="22"/>
              </w:rPr>
              <w:t xml:space="preserve"> </w:t>
            </w:r>
            <w:r w:rsidR="00097522" w:rsidRPr="00883AB1">
              <w:rPr>
                <w:rStyle w:val="Bodytext212ptNotBold"/>
                <w:bCs/>
                <w:sz w:val="22"/>
                <w:szCs w:val="22"/>
              </w:rPr>
              <w:t>рекреационная</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территории).</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В Правилах</w:t>
            </w:r>
            <w:r w:rsidR="00282EBE">
              <w:rPr>
                <w:b w:val="0"/>
                <w:sz w:val="22"/>
                <w:szCs w:val="22"/>
              </w:rPr>
              <w:t xml:space="preserve"> </w:t>
            </w:r>
            <w:r w:rsidRPr="00883AB1">
              <w:rPr>
                <w:rStyle w:val="Bodytext212ptNotBold"/>
                <w:bCs/>
                <w:sz w:val="22"/>
                <w:szCs w:val="22"/>
              </w:rPr>
              <w:t>землепользования и</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застройки города Твери</w:t>
            </w:r>
            <w:r w:rsidR="00282EBE">
              <w:rPr>
                <w:b w:val="0"/>
                <w:sz w:val="22"/>
                <w:szCs w:val="22"/>
              </w:rPr>
              <w:t xml:space="preserve"> </w:t>
            </w:r>
            <w:r w:rsidRPr="00883AB1">
              <w:rPr>
                <w:rStyle w:val="Bodytext212ptNotBold"/>
                <w:bCs/>
                <w:sz w:val="22"/>
                <w:szCs w:val="22"/>
              </w:rPr>
              <w:t>зона производственной</w:t>
            </w:r>
            <w:r w:rsidR="00282EBE">
              <w:rPr>
                <w:b w:val="0"/>
                <w:sz w:val="22"/>
                <w:szCs w:val="22"/>
              </w:rPr>
              <w:t xml:space="preserve"> </w:t>
            </w:r>
            <w:r w:rsidRPr="00883AB1">
              <w:rPr>
                <w:rStyle w:val="Bodytext212ptNotBold"/>
                <w:bCs/>
                <w:sz w:val="22"/>
                <w:szCs w:val="22"/>
              </w:rPr>
              <w:t>деятельности по улице</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Веселова, включающая</w:t>
            </w:r>
            <w:r w:rsidR="00282EBE">
              <w:rPr>
                <w:b w:val="0"/>
                <w:sz w:val="22"/>
                <w:szCs w:val="22"/>
              </w:rPr>
              <w:t xml:space="preserve"> </w:t>
            </w:r>
            <w:r w:rsidRPr="00883AB1">
              <w:rPr>
                <w:rStyle w:val="Bodytext212ptNotBold"/>
                <w:bCs/>
                <w:sz w:val="22"/>
                <w:szCs w:val="22"/>
              </w:rPr>
              <w:t>земельные участки с</w:t>
            </w:r>
            <w:r w:rsidR="00282EBE">
              <w:rPr>
                <w:b w:val="0"/>
                <w:sz w:val="22"/>
                <w:szCs w:val="22"/>
              </w:rPr>
              <w:t xml:space="preserve"> </w:t>
            </w:r>
            <w:r w:rsidRPr="00883AB1">
              <w:rPr>
                <w:rStyle w:val="Bodytext212ptNotBold"/>
                <w:bCs/>
                <w:sz w:val="22"/>
                <w:szCs w:val="22"/>
              </w:rPr>
              <w:t>кадастровыми номерами</w:t>
            </w:r>
          </w:p>
          <w:p w:rsidR="00883AB1" w:rsidRPr="00883AB1" w:rsidRDefault="00883AB1" w:rsidP="00883AB1">
            <w:pPr>
              <w:pStyle w:val="Bodytext20"/>
              <w:shd w:val="clear" w:color="auto" w:fill="auto"/>
              <w:spacing w:after="0" w:line="240" w:lineRule="auto"/>
              <w:ind w:firstLine="0"/>
              <w:jc w:val="left"/>
              <w:rPr>
                <w:b w:val="0"/>
                <w:sz w:val="22"/>
                <w:szCs w:val="22"/>
              </w:rPr>
            </w:pPr>
            <w:r w:rsidRPr="00883AB1">
              <w:rPr>
                <w:rStyle w:val="Bodytext212ptNotBold"/>
                <w:bCs/>
                <w:sz w:val="22"/>
                <w:szCs w:val="22"/>
              </w:rPr>
              <w:t>69:40:0100120:2376 и</w:t>
            </w:r>
            <w:r w:rsidR="00282EBE">
              <w:rPr>
                <w:b w:val="0"/>
                <w:sz w:val="22"/>
                <w:szCs w:val="22"/>
              </w:rPr>
              <w:t xml:space="preserve"> </w:t>
            </w:r>
            <w:r w:rsidRPr="00883AB1">
              <w:rPr>
                <w:rStyle w:val="Bodytext212ptNotBold"/>
                <w:bCs/>
                <w:sz w:val="22"/>
                <w:szCs w:val="22"/>
              </w:rPr>
              <w:t>69:40:0100120:2378,</w:t>
            </w:r>
          </w:p>
          <w:p w:rsidR="007D68E3" w:rsidRPr="00883AB1" w:rsidRDefault="00883AB1" w:rsidP="00282EBE">
            <w:pPr>
              <w:pStyle w:val="Bodytext20"/>
              <w:shd w:val="clear" w:color="auto" w:fill="auto"/>
              <w:spacing w:after="0" w:line="240" w:lineRule="auto"/>
              <w:ind w:firstLine="0"/>
              <w:jc w:val="left"/>
              <w:rPr>
                <w:b w:val="0"/>
                <w:sz w:val="22"/>
                <w:szCs w:val="22"/>
              </w:rPr>
            </w:pPr>
            <w:r w:rsidRPr="00883AB1">
              <w:rPr>
                <w:rStyle w:val="Bodytext212ptNotBold"/>
                <w:bCs/>
                <w:sz w:val="22"/>
                <w:szCs w:val="22"/>
              </w:rPr>
              <w:t>установлена ошибочно и</w:t>
            </w:r>
            <w:r w:rsidR="00282EBE">
              <w:rPr>
                <w:b w:val="0"/>
                <w:sz w:val="22"/>
                <w:szCs w:val="22"/>
              </w:rPr>
              <w:t xml:space="preserve"> </w:t>
            </w:r>
            <w:r w:rsidRPr="00883AB1">
              <w:rPr>
                <w:rStyle w:val="Bodytext212ptNotBold"/>
                <w:bCs/>
                <w:sz w:val="22"/>
                <w:szCs w:val="22"/>
              </w:rPr>
              <w:t>требует в дальнейшем</w:t>
            </w:r>
            <w:r w:rsidR="00282EBE">
              <w:rPr>
                <w:rStyle w:val="Bodytext212ptNotBold"/>
                <w:bCs/>
                <w:sz w:val="22"/>
                <w:szCs w:val="22"/>
              </w:rPr>
              <w:t xml:space="preserve"> </w:t>
            </w:r>
            <w:r w:rsidRPr="00883AB1">
              <w:rPr>
                <w:rStyle w:val="Bodytext212ptNotBold"/>
                <w:bCs/>
                <w:sz w:val="22"/>
                <w:szCs w:val="22"/>
              </w:rPr>
              <w:t>корректуры Правил.</w:t>
            </w:r>
          </w:p>
        </w:tc>
      </w:tr>
    </w:tbl>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1E67BE">
        <w:rPr>
          <w:rFonts w:ascii="Times New Roman" w:hAnsi="Times New Roman"/>
          <w:sz w:val="28"/>
          <w:szCs w:val="28"/>
          <w:lang w:eastAsia="ru-RU"/>
        </w:rPr>
        <w:lastRenderedPageBreak/>
        <w:t>______________________________________________________________________.</w:t>
      </w: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1E67BE">
        <w:rPr>
          <w:rFonts w:ascii="Times New Roman" w:hAnsi="Times New Roman"/>
          <w:sz w:val="20"/>
          <w:lang w:eastAsia="ru-RU"/>
        </w:rPr>
        <w:t>(излагаются аргументированные рекомендации организатора общественных</w:t>
      </w: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1E67BE">
        <w:rPr>
          <w:rFonts w:ascii="Times New Roman" w:hAnsi="Times New Roman"/>
          <w:sz w:val="20"/>
          <w:lang w:eastAsia="ru-RU"/>
        </w:rPr>
        <w:t>обсуждений о целесообразности или нецелесообразности учета внесенных</w:t>
      </w:r>
    </w:p>
    <w:p w:rsidR="0033633E" w:rsidRPr="001E67BE"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1E67BE">
        <w:rPr>
          <w:rFonts w:ascii="Times New Roman" w:hAnsi="Times New Roman"/>
          <w:sz w:val="20"/>
          <w:lang w:eastAsia="ru-RU"/>
        </w:rPr>
        <w:t>участниками общественных обсуждений предложений и замечаний)</w:t>
      </w:r>
    </w:p>
    <w:p w:rsidR="0033633E" w:rsidRPr="002345FA"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10"/>
          <w:szCs w:val="10"/>
          <w:lang w:eastAsia="ru-RU"/>
        </w:rPr>
      </w:pPr>
    </w:p>
    <w:p w:rsidR="0033633E" w:rsidRPr="00883AB1"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33633E" w:rsidRPr="00883AB1"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883AB1">
        <w:rPr>
          <w:rFonts w:ascii="Times New Roman" w:hAnsi="Times New Roman"/>
          <w:b/>
          <w:sz w:val="24"/>
          <w:szCs w:val="24"/>
          <w:lang w:eastAsia="ru-RU"/>
        </w:rPr>
        <w:t>Выводы по результатам общественных обсуждений:</w:t>
      </w:r>
    </w:p>
    <w:p w:rsidR="0033633E" w:rsidRPr="00883AB1"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p>
    <w:p w:rsidR="00963FAB" w:rsidRDefault="00963FAB" w:rsidP="00515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1. Отклонить предложения № </w:t>
      </w:r>
      <w:r w:rsidR="00D013A6">
        <w:rPr>
          <w:rFonts w:ascii="Times New Roman" w:hAnsi="Times New Roman"/>
          <w:bCs/>
          <w:sz w:val="24"/>
          <w:szCs w:val="24"/>
          <w:lang w:eastAsia="ru-RU"/>
        </w:rPr>
        <w:t>6, 8, 11, 12, 15, 17, 18, 37, 38, 40, 44, 49, 50, 51, 52.</w:t>
      </w:r>
    </w:p>
    <w:p w:rsidR="0033633E" w:rsidRPr="006E7F3E" w:rsidRDefault="00963FAB" w:rsidP="00515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2. </w:t>
      </w:r>
      <w:r w:rsidR="0033633E" w:rsidRPr="006E7F3E">
        <w:rPr>
          <w:rFonts w:ascii="Times New Roman" w:hAnsi="Times New Roman"/>
          <w:bCs/>
          <w:sz w:val="24"/>
          <w:szCs w:val="24"/>
          <w:lang w:eastAsia="ru-RU"/>
        </w:rPr>
        <w:t xml:space="preserve">Рекомендовать </w:t>
      </w:r>
      <w:r w:rsidRPr="006E7F3E">
        <w:rPr>
          <w:rFonts w:ascii="Times New Roman" w:hAnsi="Times New Roman"/>
          <w:bCs/>
          <w:sz w:val="24"/>
          <w:szCs w:val="24"/>
          <w:lang w:eastAsia="ru-RU"/>
        </w:rPr>
        <w:t xml:space="preserve">уполномоченному </w:t>
      </w:r>
      <w:r w:rsidR="006E7F3E" w:rsidRPr="006E7F3E">
        <w:rPr>
          <w:rFonts w:ascii="Times New Roman" w:hAnsi="Times New Roman"/>
          <w:bCs/>
          <w:sz w:val="24"/>
          <w:szCs w:val="24"/>
          <w:lang w:eastAsia="ru-RU"/>
        </w:rPr>
        <w:t xml:space="preserve">на </w:t>
      </w:r>
      <w:r w:rsidR="006E7F3E" w:rsidRPr="006E7F3E">
        <w:rPr>
          <w:rFonts w:ascii="Times New Roman" w:hAnsi="Times New Roman"/>
          <w:sz w:val="24"/>
          <w:szCs w:val="24"/>
          <w:shd w:val="clear" w:color="auto" w:fill="FFFFFF"/>
        </w:rPr>
        <w:t>подготовку документов территориального планирования муниципальных образований Тверской области</w:t>
      </w:r>
      <w:r w:rsidR="006E7F3E" w:rsidRPr="006E7F3E">
        <w:rPr>
          <w:sz w:val="23"/>
          <w:szCs w:val="23"/>
          <w:shd w:val="clear" w:color="auto" w:fill="FFFFFF"/>
        </w:rPr>
        <w:t xml:space="preserve"> </w:t>
      </w:r>
      <w:r w:rsidRPr="006E7F3E">
        <w:rPr>
          <w:rFonts w:ascii="Times New Roman" w:hAnsi="Times New Roman"/>
          <w:bCs/>
          <w:sz w:val="24"/>
          <w:szCs w:val="24"/>
          <w:lang w:eastAsia="ru-RU"/>
        </w:rPr>
        <w:t>органу</w:t>
      </w:r>
      <w:r w:rsidR="006E7F3E" w:rsidRPr="006E7F3E">
        <w:rPr>
          <w:rFonts w:ascii="Times New Roman" w:hAnsi="Times New Roman"/>
          <w:bCs/>
          <w:sz w:val="24"/>
          <w:szCs w:val="24"/>
          <w:lang w:eastAsia="ru-RU"/>
        </w:rPr>
        <w:t xml:space="preserve"> </w:t>
      </w:r>
      <w:r w:rsidR="0033633E" w:rsidRPr="006E7F3E">
        <w:rPr>
          <w:rFonts w:ascii="Times New Roman" w:hAnsi="Times New Roman"/>
          <w:bCs/>
          <w:sz w:val="24"/>
          <w:szCs w:val="24"/>
          <w:lang w:eastAsia="ru-RU"/>
        </w:rPr>
        <w:t>направить предложени</w:t>
      </w:r>
      <w:r w:rsidR="009174C9" w:rsidRPr="006E7F3E">
        <w:rPr>
          <w:rFonts w:ascii="Times New Roman" w:hAnsi="Times New Roman"/>
          <w:bCs/>
          <w:sz w:val="24"/>
          <w:szCs w:val="24"/>
          <w:lang w:eastAsia="ru-RU"/>
        </w:rPr>
        <w:t>я</w:t>
      </w:r>
      <w:r w:rsidRPr="006E7F3E">
        <w:rPr>
          <w:rFonts w:ascii="Times New Roman" w:hAnsi="Times New Roman"/>
          <w:bCs/>
          <w:sz w:val="24"/>
          <w:szCs w:val="24"/>
          <w:lang w:eastAsia="ru-RU"/>
        </w:rPr>
        <w:t xml:space="preserve"> №</w:t>
      </w:r>
      <w:r w:rsidR="007B1FCF">
        <w:rPr>
          <w:rFonts w:ascii="Times New Roman" w:hAnsi="Times New Roman"/>
          <w:bCs/>
          <w:sz w:val="24"/>
          <w:szCs w:val="24"/>
          <w:lang w:eastAsia="ru-RU"/>
        </w:rPr>
        <w:t xml:space="preserve"> 1-5, 7, 9-10, 13-14, 16, 19-36, 39, 41-43, 45-48</w:t>
      </w:r>
      <w:r w:rsidR="0033633E" w:rsidRPr="006E7F3E">
        <w:rPr>
          <w:rFonts w:ascii="Times New Roman" w:hAnsi="Times New Roman"/>
          <w:bCs/>
          <w:sz w:val="24"/>
          <w:szCs w:val="24"/>
          <w:lang w:eastAsia="ru-RU"/>
        </w:rPr>
        <w:t>, поступившие в ходе проведения общественных обсуждений по проекту генерального плана города Твери, для рассмотрения на заседании межведомственной комиссии при Правительстве Тверской области по земельным отношениям с целью принятия решения по ним.</w:t>
      </w:r>
    </w:p>
    <w:p w:rsidR="0033633E" w:rsidRPr="00883AB1"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883AB1">
        <w:rPr>
          <w:rFonts w:ascii="Times New Roman" w:hAnsi="Times New Roman"/>
          <w:bCs/>
          <w:noProof/>
          <w:sz w:val="24"/>
          <w:szCs w:val="24"/>
          <w:lang w:eastAsia="ru-RU"/>
        </w:rPr>
        <mc:AlternateContent>
          <mc:Choice Requires="wps">
            <w:drawing>
              <wp:anchor distT="0" distB="0" distL="114300" distR="114300" simplePos="0" relativeHeight="251659264" behindDoc="0" locked="0" layoutInCell="1" allowOverlap="1" wp14:anchorId="66B04150" wp14:editId="12C69450">
                <wp:simplePos x="0" y="0"/>
                <wp:positionH relativeFrom="column">
                  <wp:posOffset>-635</wp:posOffset>
                </wp:positionH>
                <wp:positionV relativeFrom="paragraph">
                  <wp:posOffset>46946</wp:posOffset>
                </wp:positionV>
                <wp:extent cx="6489086" cy="31531"/>
                <wp:effectExtent l="0" t="0" r="26035" b="2603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489086" cy="31531"/>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022998B1"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3.7pt" to="510.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" strokecolor="black [3200]" strokeweight="0">
                <v:stroke joinstyle="miter"/>
              </v:line>
            </w:pict>
          </mc:Fallback>
        </mc:AlternateContent>
      </w:r>
    </w:p>
    <w:p w:rsidR="0033633E" w:rsidRPr="00883AB1" w:rsidRDefault="0033633E" w:rsidP="0033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883AB1">
        <w:rPr>
          <w:rFonts w:ascii="Times New Roman" w:hAnsi="Times New Roman"/>
          <w:sz w:val="24"/>
          <w:szCs w:val="24"/>
          <w:lang w:eastAsia="ru-RU"/>
        </w:rPr>
        <w:t>(излагаются выводы по результатам общественных обсуждений)</w:t>
      </w:r>
    </w:p>
    <w:p w:rsidR="0033633E" w:rsidRPr="00883AB1" w:rsidRDefault="0033633E" w:rsidP="0033633E">
      <w:pPr>
        <w:pStyle w:val="ConsPlusNonformat"/>
        <w:jc w:val="both"/>
        <w:rPr>
          <w:rFonts w:ascii="Times New Roman" w:hAnsi="Times New Roman" w:cs="Times New Roman"/>
          <w:sz w:val="24"/>
          <w:szCs w:val="24"/>
        </w:rPr>
      </w:pPr>
    </w:p>
    <w:p w:rsidR="00B8479E" w:rsidRDefault="00B8479E"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p>
    <w:p w:rsidR="00B8479E" w:rsidRDefault="00B8479E"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p>
    <w:p w:rsidR="00B8479E" w:rsidRDefault="00B8479E"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p>
    <w:p w:rsidR="00B8479E" w:rsidRDefault="00B8479E"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p>
    <w:p w:rsidR="00782DE3" w:rsidRDefault="00782DE3"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lang w:eastAsia="ru-RU"/>
        </w:rPr>
        <w:lastRenderedPageBreak/>
        <w:t xml:space="preserve">Заключение о результатах </w:t>
      </w:r>
      <w:r w:rsidRPr="005800C2">
        <w:rPr>
          <w:rFonts w:ascii="Times New Roman" w:hAnsi="Times New Roman"/>
          <w:sz w:val="28"/>
          <w:szCs w:val="28"/>
        </w:rPr>
        <w:t>общественных обсуждений согласован</w:t>
      </w:r>
      <w:r w:rsidR="00A9521C">
        <w:rPr>
          <w:rFonts w:ascii="Times New Roman" w:hAnsi="Times New Roman"/>
          <w:sz w:val="28"/>
          <w:szCs w:val="28"/>
        </w:rPr>
        <w:t>о</w:t>
      </w:r>
      <w:r w:rsidRPr="005800C2">
        <w:rPr>
          <w:rFonts w:ascii="Times New Roman" w:hAnsi="Times New Roman"/>
          <w:sz w:val="28"/>
          <w:szCs w:val="28"/>
        </w:rPr>
        <w:t>:</w:t>
      </w:r>
    </w:p>
    <w:p w:rsidR="009A6FAF" w:rsidRDefault="009A6FAF" w:rsidP="009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FF0000"/>
          <w:sz w:val="24"/>
          <w:szCs w:val="24"/>
          <w:lang w:eastAsia="ru-RU"/>
        </w:rPr>
      </w:pPr>
    </w:p>
    <w:p w:rsidR="00B8479E" w:rsidRDefault="00B8479E" w:rsidP="0032785E">
      <w:pPr>
        <w:tabs>
          <w:tab w:val="left" w:pos="7371"/>
        </w:tabs>
        <w:spacing w:after="0" w:line="240" w:lineRule="auto"/>
        <w:rPr>
          <w:rFonts w:ascii="Times New Roman" w:hAnsi="Times New Roman"/>
          <w:sz w:val="28"/>
          <w:szCs w:val="28"/>
        </w:rPr>
      </w:pPr>
    </w:p>
    <w:p w:rsidR="0032785E" w:rsidRPr="0032785E" w:rsidRDefault="0032785E" w:rsidP="0032785E">
      <w:pPr>
        <w:tabs>
          <w:tab w:val="left" w:pos="7371"/>
        </w:tabs>
        <w:spacing w:after="0" w:line="240" w:lineRule="auto"/>
        <w:rPr>
          <w:rFonts w:ascii="Times New Roman" w:hAnsi="Times New Roman"/>
          <w:sz w:val="28"/>
          <w:szCs w:val="28"/>
        </w:rPr>
      </w:pPr>
      <w:bookmarkStart w:id="0" w:name="_GoBack"/>
      <w:bookmarkEnd w:id="0"/>
      <w:r w:rsidRPr="0032785E">
        <w:rPr>
          <w:rFonts w:ascii="Times New Roman" w:hAnsi="Times New Roman"/>
          <w:sz w:val="28"/>
          <w:szCs w:val="28"/>
        </w:rPr>
        <w:t xml:space="preserve">Начальник Главного управления </w:t>
      </w:r>
    </w:p>
    <w:p w:rsidR="0032785E" w:rsidRPr="0032785E" w:rsidRDefault="0032785E" w:rsidP="0032785E">
      <w:pPr>
        <w:tabs>
          <w:tab w:val="left" w:pos="7371"/>
        </w:tabs>
        <w:spacing w:after="0" w:line="240" w:lineRule="auto"/>
        <w:rPr>
          <w:rFonts w:ascii="Times New Roman" w:hAnsi="Times New Roman"/>
          <w:sz w:val="28"/>
          <w:szCs w:val="28"/>
        </w:rPr>
      </w:pPr>
      <w:r w:rsidRPr="0032785E">
        <w:rPr>
          <w:rFonts w:ascii="Times New Roman" w:hAnsi="Times New Roman"/>
          <w:sz w:val="28"/>
          <w:szCs w:val="28"/>
        </w:rPr>
        <w:t xml:space="preserve">архитектуры и градостроительной </w:t>
      </w:r>
    </w:p>
    <w:p w:rsidR="0032785E" w:rsidRPr="0032785E" w:rsidRDefault="0032785E" w:rsidP="0032785E">
      <w:pPr>
        <w:tabs>
          <w:tab w:val="left" w:pos="7371"/>
        </w:tabs>
        <w:spacing w:after="0" w:line="240" w:lineRule="auto"/>
        <w:rPr>
          <w:rFonts w:ascii="Times New Roman" w:hAnsi="Times New Roman"/>
          <w:sz w:val="28"/>
          <w:szCs w:val="28"/>
        </w:rPr>
      </w:pPr>
      <w:r w:rsidRPr="0032785E">
        <w:rPr>
          <w:rFonts w:ascii="Times New Roman" w:hAnsi="Times New Roman"/>
          <w:sz w:val="28"/>
          <w:szCs w:val="28"/>
        </w:rPr>
        <w:t xml:space="preserve">деятельности Тверской области – </w:t>
      </w:r>
    </w:p>
    <w:p w:rsidR="0032785E" w:rsidRPr="0032785E" w:rsidRDefault="0032785E" w:rsidP="0032785E">
      <w:pPr>
        <w:tabs>
          <w:tab w:val="left" w:pos="7371"/>
        </w:tabs>
        <w:spacing w:after="0" w:line="240" w:lineRule="auto"/>
        <w:rPr>
          <w:rFonts w:ascii="Times New Roman" w:hAnsi="Times New Roman"/>
          <w:sz w:val="28"/>
          <w:szCs w:val="28"/>
        </w:rPr>
      </w:pPr>
      <w:r w:rsidRPr="0032785E">
        <w:rPr>
          <w:rFonts w:ascii="Times New Roman" w:hAnsi="Times New Roman"/>
          <w:sz w:val="28"/>
          <w:szCs w:val="28"/>
        </w:rPr>
        <w:t xml:space="preserve">Главный архитектор Тверской области                                      </w:t>
      </w:r>
      <w:r w:rsidR="00734F04">
        <w:rPr>
          <w:rFonts w:ascii="Times New Roman" w:hAnsi="Times New Roman"/>
          <w:sz w:val="28"/>
          <w:szCs w:val="28"/>
        </w:rPr>
        <w:t xml:space="preserve">        </w:t>
      </w:r>
      <w:r w:rsidRPr="0032785E">
        <w:rPr>
          <w:rFonts w:ascii="Times New Roman" w:hAnsi="Times New Roman"/>
          <w:sz w:val="28"/>
          <w:szCs w:val="28"/>
        </w:rPr>
        <w:t xml:space="preserve">          Л.А. </w:t>
      </w:r>
      <w:proofErr w:type="spellStart"/>
      <w:r w:rsidRPr="0032785E">
        <w:rPr>
          <w:rFonts w:ascii="Times New Roman" w:hAnsi="Times New Roman"/>
          <w:sz w:val="28"/>
          <w:szCs w:val="28"/>
        </w:rPr>
        <w:t>Таланина</w:t>
      </w:r>
      <w:proofErr w:type="spellEnd"/>
    </w:p>
    <w:p w:rsidR="0032785E" w:rsidRPr="00815127" w:rsidRDefault="0032785E" w:rsidP="0032785E">
      <w:pPr>
        <w:tabs>
          <w:tab w:val="left" w:pos="7371"/>
        </w:tabs>
        <w:spacing w:after="0" w:line="240" w:lineRule="auto"/>
        <w:rPr>
          <w:rFonts w:ascii="Times New Roman" w:hAnsi="Times New Roman"/>
          <w:b/>
          <w:sz w:val="28"/>
          <w:szCs w:val="28"/>
        </w:rPr>
      </w:pPr>
    </w:p>
    <w:p w:rsidR="0032785E" w:rsidRPr="00732617" w:rsidRDefault="0032785E" w:rsidP="0032785E">
      <w:pPr>
        <w:tabs>
          <w:tab w:val="left" w:pos="7371"/>
        </w:tabs>
        <w:spacing w:after="0" w:line="240" w:lineRule="auto"/>
        <w:rPr>
          <w:rFonts w:ascii="Times New Roman" w:hAnsi="Times New Roman"/>
          <w:sz w:val="28"/>
          <w:szCs w:val="28"/>
        </w:rPr>
      </w:pPr>
    </w:p>
    <w:p w:rsidR="0032785E" w:rsidRPr="007C3C81" w:rsidRDefault="0032785E"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FF0000"/>
          <w:sz w:val="24"/>
          <w:szCs w:val="24"/>
          <w:lang w:eastAsia="ru-RU"/>
        </w:rPr>
      </w:pPr>
      <w:r>
        <w:rPr>
          <w:rFonts w:ascii="Times New Roman" w:hAnsi="Times New Roman"/>
          <w:sz w:val="28"/>
          <w:szCs w:val="28"/>
        </w:rPr>
        <w:t xml:space="preserve">Глава города Твери                                                                  </w:t>
      </w:r>
      <w:r w:rsidR="00734F04">
        <w:rPr>
          <w:rFonts w:ascii="Times New Roman" w:hAnsi="Times New Roman"/>
          <w:sz w:val="28"/>
          <w:szCs w:val="28"/>
        </w:rPr>
        <w:t xml:space="preserve">       </w:t>
      </w:r>
      <w:r>
        <w:rPr>
          <w:rFonts w:ascii="Times New Roman" w:hAnsi="Times New Roman"/>
          <w:sz w:val="28"/>
          <w:szCs w:val="28"/>
        </w:rPr>
        <w:t xml:space="preserve">                  А.В. Огоньков</w:t>
      </w:r>
    </w:p>
    <w:p w:rsidR="009A6FAF" w:rsidRDefault="009A6FAF" w:rsidP="003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p>
    <w:sectPr w:rsidR="009A6FAF" w:rsidSect="004B2560">
      <w:pgSz w:w="11906" w:h="16838"/>
      <w:pgMar w:top="426" w:right="567"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30C1F"/>
    <w:multiLevelType w:val="hybridMultilevel"/>
    <w:tmpl w:val="49BAC8F0"/>
    <w:lvl w:ilvl="0" w:tplc="11009FD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A001620"/>
    <w:multiLevelType w:val="hybridMultilevel"/>
    <w:tmpl w:val="EA50AC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CB2224C"/>
    <w:multiLevelType w:val="hybridMultilevel"/>
    <w:tmpl w:val="56E631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0A448F"/>
    <w:multiLevelType w:val="hybridMultilevel"/>
    <w:tmpl w:val="B39606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08478B3"/>
    <w:multiLevelType w:val="hybridMultilevel"/>
    <w:tmpl w:val="09A8F30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12235E"/>
    <w:multiLevelType w:val="hybridMultilevel"/>
    <w:tmpl w:val="B3A2E6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E43627E"/>
    <w:multiLevelType w:val="hybridMultilevel"/>
    <w:tmpl w:val="8482F37E"/>
    <w:lvl w:ilvl="0" w:tplc="11009FD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F8B3FDE"/>
    <w:multiLevelType w:val="hybridMultilevel"/>
    <w:tmpl w:val="66ECE3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0464225"/>
    <w:multiLevelType w:val="hybridMultilevel"/>
    <w:tmpl w:val="7D3040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5295BC6"/>
    <w:multiLevelType w:val="hybridMultilevel"/>
    <w:tmpl w:val="363AB6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33B67C2"/>
    <w:multiLevelType w:val="hybridMultilevel"/>
    <w:tmpl w:val="AA66BD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10"/>
  </w:num>
  <w:num w:numId="4">
    <w:abstractNumId w:val="8"/>
  </w:num>
  <w:num w:numId="5">
    <w:abstractNumId w:val="4"/>
  </w:num>
  <w:num w:numId="6">
    <w:abstractNumId w:val="6"/>
  </w:num>
  <w:num w:numId="7">
    <w:abstractNumId w:val="0"/>
  </w:num>
  <w:num w:numId="8">
    <w:abstractNumId w:val="7"/>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3E"/>
    <w:rsid w:val="00097522"/>
    <w:rsid w:val="000A6160"/>
    <w:rsid w:val="001A1E77"/>
    <w:rsid w:val="001C2B9B"/>
    <w:rsid w:val="00282EBE"/>
    <w:rsid w:val="002C7F26"/>
    <w:rsid w:val="0032785E"/>
    <w:rsid w:val="0033633E"/>
    <w:rsid w:val="0034163C"/>
    <w:rsid w:val="00427167"/>
    <w:rsid w:val="004A4336"/>
    <w:rsid w:val="004B2560"/>
    <w:rsid w:val="005155A4"/>
    <w:rsid w:val="00592510"/>
    <w:rsid w:val="00671E3C"/>
    <w:rsid w:val="006E7F3E"/>
    <w:rsid w:val="00734F04"/>
    <w:rsid w:val="00777755"/>
    <w:rsid w:val="00782DE3"/>
    <w:rsid w:val="007B1FCF"/>
    <w:rsid w:val="007C3C81"/>
    <w:rsid w:val="007D68E3"/>
    <w:rsid w:val="00817CE3"/>
    <w:rsid w:val="00883AB1"/>
    <w:rsid w:val="00913F2F"/>
    <w:rsid w:val="009174C9"/>
    <w:rsid w:val="00963FAB"/>
    <w:rsid w:val="009A6FAF"/>
    <w:rsid w:val="00A07DD3"/>
    <w:rsid w:val="00A261E9"/>
    <w:rsid w:val="00A45258"/>
    <w:rsid w:val="00A9521C"/>
    <w:rsid w:val="00B82F0E"/>
    <w:rsid w:val="00B8479E"/>
    <w:rsid w:val="00C12355"/>
    <w:rsid w:val="00D013A6"/>
    <w:rsid w:val="00D51521"/>
    <w:rsid w:val="00EC29B7"/>
    <w:rsid w:val="00EF4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F9DB2-E970-4ED6-9EB6-ED35484B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33E"/>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33633E"/>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33633E"/>
    <w:pPr>
      <w:ind w:left="708"/>
    </w:pPr>
    <w:rPr>
      <w:rFonts w:ascii="Times New Roman" w:eastAsiaTheme="minorHAnsi" w:hAnsi="Times New Roman"/>
      <w:lang w:val="x-none"/>
    </w:rPr>
  </w:style>
  <w:style w:type="table" w:styleId="a5">
    <w:name w:val="Table Grid"/>
    <w:basedOn w:val="a1"/>
    <w:uiPriority w:val="59"/>
    <w:rsid w:val="00336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33633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6">
    <w:name w:val="Без интервала Знак"/>
    <w:link w:val="a7"/>
    <w:locked/>
    <w:rsid w:val="0033633E"/>
    <w:rPr>
      <w:rFonts w:ascii="Times New Roman" w:hAnsi="Times New Roman" w:cs="Times New Roman"/>
    </w:rPr>
  </w:style>
  <w:style w:type="paragraph" w:styleId="a7">
    <w:name w:val="No Spacing"/>
    <w:link w:val="a6"/>
    <w:qFormat/>
    <w:rsid w:val="0033633E"/>
    <w:pPr>
      <w:spacing w:after="0" w:line="240" w:lineRule="auto"/>
    </w:pPr>
    <w:rPr>
      <w:rFonts w:ascii="Times New Roman" w:hAnsi="Times New Roman" w:cs="Times New Roman"/>
    </w:rPr>
  </w:style>
  <w:style w:type="paragraph" w:styleId="a8">
    <w:name w:val="Body Text"/>
    <w:basedOn w:val="a"/>
    <w:link w:val="a9"/>
    <w:rsid w:val="0033633E"/>
    <w:pPr>
      <w:spacing w:after="0" w:line="240" w:lineRule="auto"/>
      <w:jc w:val="both"/>
    </w:pPr>
    <w:rPr>
      <w:rFonts w:ascii="Times New Roman" w:hAnsi="Times New Roman"/>
      <w:sz w:val="24"/>
      <w:szCs w:val="20"/>
      <w:lang w:val="x-none" w:eastAsia="x-none"/>
    </w:rPr>
  </w:style>
  <w:style w:type="character" w:customStyle="1" w:styleId="a9">
    <w:name w:val="Основной текст Знак"/>
    <w:basedOn w:val="a0"/>
    <w:link w:val="a8"/>
    <w:rsid w:val="0033633E"/>
    <w:rPr>
      <w:rFonts w:ascii="Times New Roman" w:eastAsia="Times New Roman" w:hAnsi="Times New Roman" w:cs="Times New Roman"/>
      <w:sz w:val="24"/>
      <w:szCs w:val="20"/>
      <w:lang w:val="x-none" w:eastAsia="x-none"/>
    </w:rPr>
  </w:style>
  <w:style w:type="paragraph" w:styleId="aa">
    <w:name w:val="Balloon Text"/>
    <w:basedOn w:val="a"/>
    <w:link w:val="ab"/>
    <w:uiPriority w:val="99"/>
    <w:semiHidden/>
    <w:unhideWhenUsed/>
    <w:rsid w:val="0032785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2785E"/>
    <w:rPr>
      <w:rFonts w:ascii="Segoe UI" w:eastAsia="Times New Roman" w:hAnsi="Segoe UI" w:cs="Segoe UI"/>
      <w:sz w:val="18"/>
      <w:szCs w:val="18"/>
    </w:rPr>
  </w:style>
  <w:style w:type="character" w:customStyle="1" w:styleId="Bodytext2">
    <w:name w:val="Body text (2)_"/>
    <w:basedOn w:val="a0"/>
    <w:link w:val="Bodytext20"/>
    <w:rsid w:val="0032785E"/>
    <w:rPr>
      <w:rFonts w:ascii="Times New Roman" w:eastAsia="Times New Roman" w:hAnsi="Times New Roman" w:cs="Times New Roman"/>
      <w:b/>
      <w:bCs/>
      <w:sz w:val="26"/>
      <w:szCs w:val="26"/>
      <w:shd w:val="clear" w:color="auto" w:fill="FFFFFF"/>
    </w:rPr>
  </w:style>
  <w:style w:type="character" w:customStyle="1" w:styleId="Bodytext212ptNotBold">
    <w:name w:val="Body text (2) + 12 pt;Not Bold"/>
    <w:basedOn w:val="Bodytext2"/>
    <w:rsid w:val="0032785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32785E"/>
    <w:pPr>
      <w:widowControl w:val="0"/>
      <w:shd w:val="clear" w:color="auto" w:fill="FFFFFF"/>
      <w:spacing w:after="300" w:line="324" w:lineRule="exact"/>
      <w:ind w:hanging="340"/>
      <w:jc w:val="both"/>
    </w:pPr>
    <w:rPr>
      <w:rFonts w:ascii="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BC1BF71CA8E29F1CA914D424C154A4F6A33913B6B162CC5054648B0DE8311C247BB6ADB7D83DECBC2F1A7188E558BDC4C60785D3834098E796E667s9y4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15491</Words>
  <Characters>88304</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pavlovaia</dc:creator>
  <cp:keywords/>
  <dc:description/>
  <cp:lastModifiedBy>Жанна В. Циперман</cp:lastModifiedBy>
  <cp:revision>2</cp:revision>
  <cp:lastPrinted>2021-01-27T13:24:00Z</cp:lastPrinted>
  <dcterms:created xsi:type="dcterms:W3CDTF">2021-01-28T12:54:00Z</dcterms:created>
  <dcterms:modified xsi:type="dcterms:W3CDTF">2021-01-28T12:54:00Z</dcterms:modified>
</cp:coreProperties>
</file>